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OLD PART-II FINAL EXAM 2020 SCHEDULE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(For our College students)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UG (Old) Part-II Final Exam 2020 under SKBU will be started on and from 18.11.2020 and will be continued upto 28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November 2020. Exam will be online mode as like as UG(old) Part-III Exam 2020 completed. College will remain open on the Exam Schedule dates.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Exam Schedule and duty chart 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4820"/>
        <w:gridCol w:w="2693"/>
        <w:tblGridChange w:id="0">
          <w:tblGrid>
            <w:gridCol w:w="2376"/>
            <w:gridCol w:w="4820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Exam 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Exam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TS and NTS to be present in the college 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18.11.2020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Half(9am to 1pm)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Hons.-Paper-III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Santosh Mahato(SACT)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19.11.2020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Half(9am to 1pm)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Hons.-Paper-IV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Khalid Raja Khan</w:t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Programme Course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19.11.2020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Half(1pm to 4pm)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Combination Bengali-P-II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Khalid Raja Khan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Joudev Banerjee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20.11.2020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Half(1pm to 4pm)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Combination Bengali-P-III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Gambhir Kumar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23.11.2020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History-P-II (1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Half 9am to 12noon)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History-P-III (3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Half 4pm to 7pm)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Amit Mandal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26.11.2020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Geography- P- II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Half 9am to 12noon)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Political Science –P-II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Half 12noon to 3pm)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Amit Das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27.11.2020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Political Science-P-III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(1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Half 9am to 12noon)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Physical Education-P-II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(2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Half 12noon to 3pm)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Education-P-II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(3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Half 4pm to 7pm)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Nilkantha Moni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Sanjit Rajak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28.11.2020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Education-P-III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(1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st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Half 9am to 12noon)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NTS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Arup Nandi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7020"/>
        </w:tabs>
        <w:ind w:left="6480" w:firstLine="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0" distT="0" distL="0" distR="0">
            <wp:extent cx="1840940" cy="82997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0940" cy="829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7020"/>
        </w:tabs>
        <w:rPr>
          <w:sz w:val="24"/>
          <w:szCs w:val="24"/>
        </w:rPr>
      </w:pPr>
      <w:r w:rsidDel="00000000" w:rsidR="00000000" w:rsidRPr="00000000">
        <w:rPr>
          <w:rtl w:val="0"/>
        </w:rPr>
        <w:tab/>
        <w:t xml:space="preserve">       </w:t>
      </w:r>
      <w:r w:rsidDel="00000000" w:rsidR="00000000" w:rsidRPr="00000000">
        <w:rPr>
          <w:sz w:val="24"/>
          <w:szCs w:val="24"/>
          <w:rtl w:val="0"/>
        </w:rPr>
        <w:t xml:space="preserve">Principal</w:t>
      </w:r>
    </w:p>
    <w:sectPr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Palatino Linotype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