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C9" w:rsidRPr="00176D6C" w:rsidRDefault="009D1AC9" w:rsidP="009D1AC9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proofErr w:type="gramStart"/>
      <w:r w:rsidRPr="00176D6C">
        <w:rPr>
          <w:rFonts w:ascii="Times New Roman" w:hAnsi="Times New Roman" w:cs="Times New Roman"/>
          <w:sz w:val="56"/>
          <w:szCs w:val="56"/>
        </w:rPr>
        <w:t>KOTSHILA  MAHAVIDYALAYA</w:t>
      </w:r>
      <w:proofErr w:type="gramEnd"/>
    </w:p>
    <w:p w:rsidR="009D1AC9" w:rsidRDefault="009D1AC9" w:rsidP="009D1AC9">
      <w:pPr>
        <w:spacing w:before="240" w:after="0" w:line="240" w:lineRule="auto"/>
        <w:jc w:val="center"/>
        <w:rPr>
          <w:b/>
          <w:bCs/>
          <w:sz w:val="32"/>
          <w:szCs w:val="32"/>
          <w:lang w:val="en-US" w:bidi="bn-IN"/>
        </w:rPr>
      </w:pPr>
      <w:r w:rsidRPr="009D1AC9">
        <w:rPr>
          <w:b/>
          <w:bCs/>
          <w:sz w:val="32"/>
          <w:szCs w:val="32"/>
          <w:lang w:val="en-US" w:bidi="bn-IN"/>
        </w:rPr>
        <w:t>Internal assessmen</w:t>
      </w:r>
      <w:r>
        <w:rPr>
          <w:b/>
          <w:bCs/>
          <w:sz w:val="32"/>
          <w:szCs w:val="32"/>
          <w:lang w:val="en-US" w:bidi="bn-IN"/>
        </w:rPr>
        <w:t>t</w:t>
      </w:r>
    </w:p>
    <w:p w:rsidR="009D1AC9" w:rsidRPr="009D1AC9" w:rsidRDefault="009D1AC9" w:rsidP="009D1AC9">
      <w:pPr>
        <w:spacing w:before="240" w:after="0" w:line="240" w:lineRule="auto"/>
        <w:jc w:val="center"/>
        <w:rPr>
          <w:b/>
          <w:bCs/>
          <w:sz w:val="32"/>
          <w:szCs w:val="32"/>
          <w:lang w:val="en-US" w:bidi="bn-IN"/>
        </w:rPr>
      </w:pPr>
      <w:r w:rsidRPr="009D1AC9">
        <w:rPr>
          <w:b/>
          <w:bCs/>
          <w:sz w:val="28"/>
          <w:szCs w:val="28"/>
          <w:lang w:val="en-US" w:bidi="bn-IN"/>
        </w:rPr>
        <w:t>G</w:t>
      </w:r>
      <w:r>
        <w:rPr>
          <w:b/>
          <w:bCs/>
          <w:sz w:val="28"/>
          <w:szCs w:val="28"/>
          <w:lang w:val="en-US" w:bidi="bn-IN"/>
        </w:rPr>
        <w:t xml:space="preserve">eneric </w:t>
      </w:r>
      <w:r w:rsidRPr="009D1AC9">
        <w:rPr>
          <w:b/>
          <w:bCs/>
          <w:sz w:val="28"/>
          <w:szCs w:val="28"/>
          <w:lang w:val="en-US" w:bidi="bn-IN"/>
        </w:rPr>
        <w:t>E</w:t>
      </w:r>
      <w:r>
        <w:rPr>
          <w:b/>
          <w:bCs/>
          <w:sz w:val="28"/>
          <w:szCs w:val="28"/>
          <w:lang w:val="en-US" w:bidi="bn-IN"/>
        </w:rPr>
        <w:t>lective</w:t>
      </w:r>
      <w:r w:rsidRPr="009D1AC9">
        <w:rPr>
          <w:b/>
          <w:bCs/>
          <w:sz w:val="28"/>
          <w:szCs w:val="28"/>
          <w:lang w:val="en-US" w:bidi="bn-IN"/>
        </w:rPr>
        <w:t>-1</w:t>
      </w:r>
      <w:r>
        <w:rPr>
          <w:b/>
          <w:bCs/>
          <w:sz w:val="28"/>
          <w:szCs w:val="28"/>
          <w:lang w:val="en-US" w:bidi="bn-IN"/>
        </w:rPr>
        <w:t xml:space="preserve">, </w:t>
      </w:r>
      <w:r w:rsidRPr="009D1AC9">
        <w:rPr>
          <w:b/>
          <w:bCs/>
          <w:sz w:val="28"/>
          <w:szCs w:val="28"/>
          <w:lang w:val="en-US" w:bidi="bn-IN"/>
        </w:rPr>
        <w:t>Political Science</w:t>
      </w:r>
      <w:r>
        <w:rPr>
          <w:b/>
          <w:bCs/>
          <w:sz w:val="28"/>
          <w:szCs w:val="28"/>
          <w:lang w:val="en-US" w:bidi="bn-IN"/>
        </w:rPr>
        <w:t xml:space="preserve">                                                                                                       (Gandhi and Contemporary World)  </w:t>
      </w:r>
    </w:p>
    <w:p w:rsidR="001119D9" w:rsidRDefault="009D1AC9" w:rsidP="001119D9">
      <w:pPr>
        <w:spacing w:before="240" w:after="0" w:line="240" w:lineRule="auto"/>
        <w:jc w:val="center"/>
        <w:rPr>
          <w:b/>
          <w:bCs/>
          <w:sz w:val="28"/>
          <w:szCs w:val="28"/>
          <w:lang w:val="en-US" w:bidi="bn-IN"/>
        </w:rPr>
      </w:pPr>
      <w:r>
        <w:rPr>
          <w:b/>
          <w:bCs/>
          <w:sz w:val="28"/>
          <w:szCs w:val="28"/>
          <w:lang w:val="en-US" w:bidi="bn-IN"/>
        </w:rPr>
        <w:t xml:space="preserve">                                                                                                                      F: M: 20</w:t>
      </w:r>
    </w:p>
    <w:p w:rsidR="009D1AC9" w:rsidRPr="001119D9" w:rsidRDefault="009D1AC9" w:rsidP="001119D9">
      <w:pPr>
        <w:spacing w:before="240" w:after="0" w:line="240" w:lineRule="auto"/>
        <w:jc w:val="center"/>
        <w:rPr>
          <w:b/>
          <w:bCs/>
          <w:sz w:val="32"/>
          <w:szCs w:val="32"/>
          <w:lang w:val="en-US" w:bidi="bn-IN"/>
        </w:rPr>
      </w:pPr>
      <w:r>
        <w:rPr>
          <w:b/>
          <w:bCs/>
          <w:sz w:val="28"/>
          <w:szCs w:val="28"/>
          <w:lang w:val="en-US" w:bidi="bn-IN"/>
        </w:rPr>
        <w:t>--------------------------------------------------------------------------------------------------</w:t>
      </w:r>
    </w:p>
    <w:p w:rsidR="007C5A87" w:rsidRPr="00100C61" w:rsidRDefault="007C5A87">
      <w:pPr>
        <w:rPr>
          <w:rFonts w:hint="cs"/>
          <w:b/>
          <w:bCs/>
          <w:sz w:val="28"/>
          <w:szCs w:val="28"/>
          <w:u w:val="single"/>
          <w:lang w:bidi="bn-IN"/>
        </w:rPr>
      </w:pPr>
      <w:r w:rsidRPr="00100C61">
        <w:rPr>
          <w:rFonts w:hint="cs"/>
          <w:b/>
          <w:bCs/>
          <w:sz w:val="28"/>
          <w:szCs w:val="28"/>
          <w:u w:val="single"/>
          <w:cs/>
          <w:lang w:bidi="bn-IN"/>
        </w:rPr>
        <w:t xml:space="preserve">ক) সঠিক উত্তরটি নির্বাচন কর। </w:t>
      </w:r>
      <w:r w:rsidR="00025329" w:rsidRPr="00100C61">
        <w:rPr>
          <w:rFonts w:hint="cs"/>
          <w:b/>
          <w:bCs/>
          <w:sz w:val="28"/>
          <w:szCs w:val="28"/>
          <w:u w:val="single"/>
          <w:cs/>
          <w:lang w:bidi="bn-IN"/>
        </w:rPr>
        <w:t xml:space="preserve">             </w:t>
      </w:r>
      <w:r w:rsidR="00100C61">
        <w:rPr>
          <w:rFonts w:hint="cs"/>
          <w:b/>
          <w:bCs/>
          <w:sz w:val="28"/>
          <w:szCs w:val="28"/>
          <w:u w:val="single"/>
          <w:cs/>
          <w:lang w:bidi="bn-IN"/>
        </w:rPr>
        <w:t xml:space="preserve">               </w:t>
      </w:r>
      <w:r w:rsidR="00025329" w:rsidRPr="00100C61">
        <w:rPr>
          <w:rFonts w:hint="cs"/>
          <w:b/>
          <w:bCs/>
          <w:sz w:val="28"/>
          <w:szCs w:val="28"/>
          <w:u w:val="single"/>
          <w:cs/>
          <w:lang w:bidi="bn-IN"/>
        </w:rPr>
        <w:t>(প্রতিটি প্রশ্নের মান -১)</w:t>
      </w:r>
    </w:p>
    <w:p w:rsidR="007C5A87" w:rsidRPr="009D1AC9" w:rsidRDefault="007C5A87" w:rsidP="009D1AC9">
      <w:pPr>
        <w:spacing w:after="0" w:line="240" w:lineRule="auto"/>
        <w:jc w:val="both"/>
        <w:rPr>
          <w:rFonts w:hint="cs"/>
          <w:sz w:val="24"/>
          <w:szCs w:val="24"/>
          <w:lang w:bidi="bn-IN"/>
        </w:rPr>
      </w:pPr>
      <w:r w:rsidRPr="009D1AC9">
        <w:rPr>
          <w:rFonts w:hint="cs"/>
          <w:sz w:val="24"/>
          <w:szCs w:val="24"/>
          <w:cs/>
          <w:lang w:bidi="bn-IN"/>
        </w:rPr>
        <w:t>১)</w:t>
      </w:r>
      <w:r w:rsidR="009301BE" w:rsidRPr="009D1AC9">
        <w:rPr>
          <w:rFonts w:hint="cs"/>
          <w:sz w:val="24"/>
          <w:szCs w:val="24"/>
          <w:cs/>
          <w:lang w:bidi="bn-IN"/>
        </w:rPr>
        <w:t xml:space="preserve"> গান্ধীজীর লেখা </w:t>
      </w:r>
      <w:r w:rsidR="00E66D87" w:rsidRPr="009D1AC9">
        <w:rPr>
          <w:rFonts w:hint="cs"/>
          <w:sz w:val="24"/>
          <w:szCs w:val="24"/>
          <w:cs/>
          <w:lang w:bidi="bn-IN"/>
        </w:rPr>
        <w:t>‘</w:t>
      </w:r>
      <w:r w:rsidR="009301BE" w:rsidRPr="009D1AC9">
        <w:rPr>
          <w:rFonts w:hint="cs"/>
          <w:sz w:val="24"/>
          <w:szCs w:val="24"/>
          <w:cs/>
          <w:lang w:bidi="bn-IN"/>
        </w:rPr>
        <w:t>হিন্দ স্বরাজ</w:t>
      </w:r>
      <w:r w:rsidR="00E66D87" w:rsidRPr="009D1AC9">
        <w:rPr>
          <w:rFonts w:hint="cs"/>
          <w:sz w:val="24"/>
          <w:szCs w:val="24"/>
          <w:cs/>
          <w:lang w:bidi="bn-IN"/>
        </w:rPr>
        <w:t>’</w:t>
      </w:r>
      <w:r w:rsidR="009301BE" w:rsidRPr="009D1AC9">
        <w:rPr>
          <w:rFonts w:hint="cs"/>
          <w:sz w:val="24"/>
          <w:szCs w:val="24"/>
          <w:cs/>
          <w:lang w:bidi="bn-IN"/>
        </w:rPr>
        <w:t xml:space="preserve"> গ্রন্থটি প্রকাশিত হয়-(</w:t>
      </w:r>
      <w:r w:rsidR="000257A2" w:rsidRPr="009D1AC9">
        <w:rPr>
          <w:rFonts w:hint="cs"/>
          <w:sz w:val="24"/>
          <w:szCs w:val="24"/>
          <w:cs/>
          <w:lang w:bidi="bn-IN"/>
        </w:rPr>
        <w:t>১৯০৭/১৯০৮/১৯১১/১৯১৫</w:t>
      </w:r>
      <w:r w:rsidR="009301BE" w:rsidRPr="009D1AC9">
        <w:rPr>
          <w:rFonts w:hint="cs"/>
          <w:sz w:val="24"/>
          <w:szCs w:val="24"/>
          <w:cs/>
          <w:lang w:bidi="bn-IN"/>
        </w:rPr>
        <w:t>)</w:t>
      </w:r>
      <w:r w:rsidR="000257A2" w:rsidRPr="009D1AC9">
        <w:rPr>
          <w:rFonts w:hint="cs"/>
          <w:sz w:val="24"/>
          <w:szCs w:val="24"/>
          <w:cs/>
          <w:lang w:bidi="bn-IN"/>
        </w:rPr>
        <w:t xml:space="preserve"> সালে। </w:t>
      </w:r>
    </w:p>
    <w:p w:rsidR="007C5A87" w:rsidRPr="009D1AC9" w:rsidRDefault="007C5A87" w:rsidP="009D1AC9">
      <w:pPr>
        <w:spacing w:after="0" w:line="240" w:lineRule="auto"/>
        <w:jc w:val="both"/>
        <w:rPr>
          <w:rFonts w:hint="cs"/>
          <w:sz w:val="24"/>
          <w:szCs w:val="24"/>
          <w:lang w:bidi="bn-IN"/>
        </w:rPr>
      </w:pPr>
      <w:r w:rsidRPr="009D1AC9">
        <w:rPr>
          <w:rFonts w:hint="cs"/>
          <w:sz w:val="24"/>
          <w:szCs w:val="24"/>
          <w:cs/>
          <w:lang w:bidi="bn-IN"/>
        </w:rPr>
        <w:t>২)</w:t>
      </w:r>
      <w:r w:rsidR="009D1AC9">
        <w:rPr>
          <w:rFonts w:hint="cs"/>
          <w:sz w:val="24"/>
          <w:szCs w:val="24"/>
          <w:cs/>
          <w:lang w:bidi="bn-IN"/>
        </w:rPr>
        <w:t xml:space="preserve"> </w:t>
      </w:r>
      <w:r w:rsidR="00E66D87" w:rsidRPr="009D1AC9">
        <w:rPr>
          <w:rFonts w:hint="cs"/>
          <w:sz w:val="24"/>
          <w:szCs w:val="24"/>
          <w:cs/>
          <w:lang w:bidi="bn-IN"/>
        </w:rPr>
        <w:t>সর্বভারতীয় হরিজন সমাজ গান্ধীজী শুরু করেছিলেন (১৯৩০/১৯৩২/১৯৩৫/১৯৫০) সালে।</w:t>
      </w:r>
    </w:p>
    <w:p w:rsidR="007C5A87" w:rsidRPr="009D1AC9" w:rsidRDefault="007C5A87" w:rsidP="009D1AC9">
      <w:pPr>
        <w:spacing w:after="0" w:line="240" w:lineRule="auto"/>
        <w:jc w:val="both"/>
        <w:rPr>
          <w:rFonts w:hint="cs"/>
          <w:sz w:val="24"/>
          <w:szCs w:val="24"/>
          <w:cs/>
          <w:lang w:val="en-US" w:bidi="bn-IN"/>
        </w:rPr>
      </w:pPr>
      <w:r w:rsidRPr="009D1AC9">
        <w:rPr>
          <w:rFonts w:hint="cs"/>
          <w:sz w:val="24"/>
          <w:szCs w:val="24"/>
          <w:cs/>
          <w:lang w:bidi="bn-IN"/>
        </w:rPr>
        <w:t>৩)</w:t>
      </w:r>
      <w:r w:rsidR="003646E3" w:rsidRPr="009D1AC9">
        <w:rPr>
          <w:rFonts w:hint="cs"/>
          <w:sz w:val="24"/>
          <w:szCs w:val="24"/>
          <w:cs/>
          <w:lang w:bidi="bn-IN"/>
        </w:rPr>
        <w:t xml:space="preserve"> গান্ধীজী </w:t>
      </w:r>
      <w:r w:rsidR="003646E3" w:rsidRPr="009D1AC9">
        <w:rPr>
          <w:sz w:val="24"/>
          <w:szCs w:val="24"/>
          <w:lang w:val="en-US" w:bidi="bn-IN"/>
        </w:rPr>
        <w:t xml:space="preserve">POST DATED CHEQUE </w:t>
      </w:r>
      <w:r w:rsidR="003646E3" w:rsidRPr="009D1AC9">
        <w:rPr>
          <w:rFonts w:hint="cs"/>
          <w:sz w:val="24"/>
          <w:szCs w:val="24"/>
          <w:cs/>
          <w:lang w:val="en-US" w:bidi="bn-IN"/>
        </w:rPr>
        <w:t xml:space="preserve">বলেছিলেন (ক্রিপস মিশন/ সাইমণ কমিশন/ লী কমিশন) </w:t>
      </w:r>
      <w:r w:rsidR="001119D9">
        <w:rPr>
          <w:sz w:val="24"/>
          <w:szCs w:val="24"/>
          <w:lang w:val="en-US" w:bidi="bn-IN"/>
        </w:rPr>
        <w:t xml:space="preserve">   </w:t>
      </w:r>
      <w:r w:rsidR="003646E3" w:rsidRPr="009D1AC9">
        <w:rPr>
          <w:rFonts w:hint="cs"/>
          <w:sz w:val="24"/>
          <w:szCs w:val="24"/>
          <w:cs/>
          <w:lang w:val="en-US" w:bidi="bn-IN"/>
        </w:rPr>
        <w:t xml:space="preserve">কে। </w:t>
      </w:r>
    </w:p>
    <w:p w:rsidR="007C5A87" w:rsidRPr="009D1AC9" w:rsidRDefault="007C5A87" w:rsidP="009D1AC9">
      <w:pPr>
        <w:spacing w:after="0" w:line="240" w:lineRule="auto"/>
        <w:jc w:val="both"/>
        <w:rPr>
          <w:rFonts w:hint="cs"/>
          <w:sz w:val="24"/>
          <w:szCs w:val="24"/>
          <w:cs/>
          <w:lang w:val="en-US" w:bidi="bn-IN"/>
        </w:rPr>
      </w:pPr>
      <w:r w:rsidRPr="009D1AC9">
        <w:rPr>
          <w:rFonts w:hint="cs"/>
          <w:sz w:val="24"/>
          <w:szCs w:val="24"/>
          <w:cs/>
          <w:lang w:bidi="bn-IN"/>
        </w:rPr>
        <w:t>৪)</w:t>
      </w:r>
      <w:r w:rsidR="007B4E27" w:rsidRPr="009D1AC9">
        <w:rPr>
          <w:rFonts w:hint="cs"/>
          <w:sz w:val="24"/>
          <w:szCs w:val="24"/>
          <w:cs/>
          <w:lang w:bidi="bn-IN"/>
        </w:rPr>
        <w:t xml:space="preserve"> </w:t>
      </w:r>
      <w:r w:rsidR="007B4E27" w:rsidRPr="009D1AC9">
        <w:rPr>
          <w:sz w:val="24"/>
          <w:szCs w:val="24"/>
          <w:lang w:val="en-US" w:bidi="bn-IN"/>
        </w:rPr>
        <w:t xml:space="preserve">‘Gandhi on Non-Violence’ </w:t>
      </w:r>
      <w:r w:rsidR="007B4E27" w:rsidRPr="009D1AC9">
        <w:rPr>
          <w:rFonts w:hint="cs"/>
          <w:sz w:val="24"/>
          <w:szCs w:val="24"/>
          <w:cs/>
          <w:lang w:val="en-US" w:bidi="bn-IN"/>
        </w:rPr>
        <w:t xml:space="preserve">গ্রন্থের লেখক হলেন (গান্ধীজি/ ণেহেরু/ রবিন্দ্রনাথ ঠাকুর) </w:t>
      </w:r>
    </w:p>
    <w:p w:rsidR="007C5A87" w:rsidRPr="009D1AC9" w:rsidRDefault="007C5A87" w:rsidP="009D1AC9">
      <w:pPr>
        <w:spacing w:after="0" w:line="240" w:lineRule="auto"/>
        <w:jc w:val="both"/>
        <w:rPr>
          <w:rFonts w:hint="cs"/>
          <w:sz w:val="24"/>
          <w:szCs w:val="24"/>
          <w:lang w:bidi="bn-IN"/>
        </w:rPr>
      </w:pPr>
      <w:r w:rsidRPr="009D1AC9">
        <w:rPr>
          <w:rFonts w:hint="cs"/>
          <w:sz w:val="24"/>
          <w:szCs w:val="24"/>
          <w:cs/>
          <w:lang w:bidi="bn-IN"/>
        </w:rPr>
        <w:t xml:space="preserve">৫) </w:t>
      </w:r>
      <w:r w:rsidR="00146F69" w:rsidRPr="009D1AC9">
        <w:rPr>
          <w:rFonts w:hint="cs"/>
          <w:sz w:val="24"/>
          <w:szCs w:val="24"/>
          <w:cs/>
          <w:lang w:bidi="bn-IN"/>
        </w:rPr>
        <w:t>গান্ধীজী নিহত হন (১৯৪৮/১৯৫০/১৯৬৫) সালে।</w:t>
      </w:r>
      <w:r w:rsidR="00025329" w:rsidRPr="009D1AC9">
        <w:rPr>
          <w:rFonts w:hint="cs"/>
          <w:sz w:val="24"/>
          <w:szCs w:val="24"/>
          <w:cs/>
          <w:lang w:bidi="bn-IN"/>
        </w:rPr>
        <w:t xml:space="preserve"> </w:t>
      </w:r>
    </w:p>
    <w:p w:rsidR="00100C61" w:rsidRPr="00100C61" w:rsidRDefault="00100C61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</w:p>
    <w:p w:rsidR="00C871D1" w:rsidRPr="00100C61" w:rsidRDefault="007C5A87" w:rsidP="00100C61">
      <w:pPr>
        <w:spacing w:after="0"/>
        <w:rPr>
          <w:rFonts w:hint="cs"/>
          <w:b/>
          <w:bCs/>
          <w:sz w:val="28"/>
          <w:szCs w:val="28"/>
          <w:u w:val="single"/>
          <w:lang w:bidi="bn-IN"/>
        </w:rPr>
      </w:pPr>
      <w:r w:rsidRPr="00100C61">
        <w:rPr>
          <w:rFonts w:hint="cs"/>
          <w:b/>
          <w:bCs/>
          <w:sz w:val="28"/>
          <w:szCs w:val="28"/>
          <w:u w:val="single"/>
          <w:cs/>
          <w:lang w:bidi="bn-IN"/>
        </w:rPr>
        <w:t>খ) নীচের ১০ টী প্রশ্নের উত্তর দাও।                  (প্রতিটি প্রশ্নের মান -১)</w:t>
      </w:r>
    </w:p>
    <w:p w:rsidR="003E3537" w:rsidRPr="00100C6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 </w:t>
      </w:r>
      <w:r w:rsidR="00514E60" w:rsidRPr="00100C61">
        <w:rPr>
          <w:rFonts w:hint="cs"/>
          <w:sz w:val="28"/>
          <w:szCs w:val="28"/>
          <w:cs/>
          <w:lang w:bidi="bn-IN"/>
        </w:rPr>
        <w:t xml:space="preserve">১) </w:t>
      </w:r>
      <w:r w:rsidR="00DC0708" w:rsidRPr="00100C61">
        <w:rPr>
          <w:rFonts w:hint="cs"/>
          <w:sz w:val="28"/>
          <w:szCs w:val="28"/>
          <w:cs/>
          <w:lang w:bidi="bn-IN"/>
        </w:rPr>
        <w:t>গান্ধীজি</w:t>
      </w:r>
      <w:r w:rsidR="00514E60" w:rsidRPr="00100C61">
        <w:rPr>
          <w:rFonts w:hint="cs"/>
          <w:sz w:val="28"/>
          <w:szCs w:val="28"/>
          <w:cs/>
          <w:lang w:bidi="bn-IN"/>
        </w:rPr>
        <w:t>র লেখা একটি পত্রিকার নাম লেখ।</w:t>
      </w:r>
    </w:p>
    <w:p w:rsidR="00514E60" w:rsidRPr="00100C6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 </w:t>
      </w:r>
      <w:r w:rsidR="00514E60" w:rsidRPr="00100C61">
        <w:rPr>
          <w:rFonts w:hint="cs"/>
          <w:sz w:val="28"/>
          <w:szCs w:val="28"/>
          <w:cs/>
          <w:lang w:bidi="bn-IN"/>
        </w:rPr>
        <w:t xml:space="preserve">২) </w:t>
      </w:r>
      <w:r w:rsidR="00DC0708" w:rsidRPr="00100C61">
        <w:rPr>
          <w:rFonts w:hint="cs"/>
          <w:sz w:val="28"/>
          <w:szCs w:val="28"/>
          <w:cs/>
          <w:lang w:bidi="bn-IN"/>
        </w:rPr>
        <w:t>গান্ধীজি</w:t>
      </w:r>
      <w:r w:rsidR="00392DF1" w:rsidRPr="00100C61">
        <w:rPr>
          <w:rFonts w:hint="cs"/>
          <w:sz w:val="28"/>
          <w:szCs w:val="28"/>
          <w:cs/>
          <w:lang w:bidi="bn-IN"/>
        </w:rPr>
        <w:t xml:space="preserve"> কত সালে দঃ আফ্রিকা থেকে ভারতে ফিরেছিলেন? </w:t>
      </w:r>
    </w:p>
    <w:p w:rsidR="00392DF1" w:rsidRPr="00100C6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 </w:t>
      </w:r>
      <w:r w:rsidR="00392DF1" w:rsidRPr="00100C61">
        <w:rPr>
          <w:rFonts w:hint="cs"/>
          <w:sz w:val="28"/>
          <w:szCs w:val="28"/>
          <w:cs/>
          <w:lang w:bidi="bn-IN"/>
        </w:rPr>
        <w:t xml:space="preserve">৩) </w:t>
      </w:r>
      <w:r w:rsidR="00DC0708" w:rsidRPr="00100C61">
        <w:rPr>
          <w:rFonts w:hint="cs"/>
          <w:sz w:val="28"/>
          <w:szCs w:val="28"/>
          <w:cs/>
          <w:lang w:bidi="bn-IN"/>
        </w:rPr>
        <w:t>গান্ধীজি</w:t>
      </w:r>
      <w:r w:rsidR="0061076C" w:rsidRPr="00100C61">
        <w:rPr>
          <w:rFonts w:hint="cs"/>
          <w:sz w:val="28"/>
          <w:szCs w:val="28"/>
          <w:cs/>
          <w:lang w:bidi="bn-IN"/>
        </w:rPr>
        <w:t xml:space="preserve">র রাজনৈতিক গুরু কে ছিলেন? </w:t>
      </w:r>
    </w:p>
    <w:p w:rsidR="0061076C" w:rsidRPr="00100C6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 </w:t>
      </w:r>
      <w:r w:rsidR="0061076C" w:rsidRPr="00100C61">
        <w:rPr>
          <w:rFonts w:hint="cs"/>
          <w:sz w:val="28"/>
          <w:szCs w:val="28"/>
          <w:cs/>
          <w:lang w:bidi="bn-IN"/>
        </w:rPr>
        <w:t xml:space="preserve">৪) </w:t>
      </w:r>
      <w:r w:rsidR="000D5B7D" w:rsidRPr="00100C61">
        <w:rPr>
          <w:rFonts w:hint="cs"/>
          <w:sz w:val="28"/>
          <w:szCs w:val="28"/>
          <w:cs/>
          <w:lang w:bidi="bn-IN"/>
        </w:rPr>
        <w:t>গ</w:t>
      </w:r>
      <w:r w:rsidR="00DC0708" w:rsidRPr="00100C61">
        <w:rPr>
          <w:rFonts w:hint="cs"/>
          <w:sz w:val="28"/>
          <w:szCs w:val="28"/>
          <w:cs/>
          <w:lang w:bidi="bn-IN"/>
        </w:rPr>
        <w:t>ান্ধীজি</w:t>
      </w:r>
      <w:r w:rsidR="0044391D" w:rsidRPr="00100C61">
        <w:rPr>
          <w:rFonts w:hint="cs"/>
          <w:sz w:val="28"/>
          <w:szCs w:val="28"/>
          <w:cs/>
          <w:lang w:bidi="bn-IN"/>
        </w:rPr>
        <w:t xml:space="preserve">কে কে প্রথম মহাত্মা বলে সম্বোধন করেছিলেন? </w:t>
      </w:r>
      <w:r w:rsidR="00DC0708" w:rsidRPr="00100C61">
        <w:rPr>
          <w:rFonts w:hint="cs"/>
          <w:sz w:val="28"/>
          <w:szCs w:val="28"/>
          <w:cs/>
          <w:lang w:bidi="bn-IN"/>
        </w:rPr>
        <w:t xml:space="preserve"> </w:t>
      </w:r>
    </w:p>
    <w:p w:rsidR="00514E60" w:rsidRPr="00100C6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 </w:t>
      </w:r>
      <w:r w:rsidR="009B674A" w:rsidRPr="00100C61">
        <w:rPr>
          <w:rFonts w:hint="cs"/>
          <w:sz w:val="28"/>
          <w:szCs w:val="28"/>
          <w:cs/>
          <w:lang w:bidi="bn-IN"/>
        </w:rPr>
        <w:t xml:space="preserve">৫) </w:t>
      </w:r>
      <w:r w:rsidR="006D5BBE" w:rsidRPr="00100C61">
        <w:rPr>
          <w:rFonts w:hint="cs"/>
          <w:sz w:val="28"/>
          <w:szCs w:val="28"/>
          <w:cs/>
          <w:lang w:bidi="bn-IN"/>
        </w:rPr>
        <w:t xml:space="preserve">রামরাজ্য ধারনাটি কে প্রবর্তন করেছিলেন? </w:t>
      </w:r>
    </w:p>
    <w:p w:rsidR="006D5BBE" w:rsidRPr="00100C6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 </w:t>
      </w:r>
      <w:r w:rsidR="006D5BBE" w:rsidRPr="00100C61">
        <w:rPr>
          <w:rFonts w:hint="cs"/>
          <w:sz w:val="28"/>
          <w:szCs w:val="28"/>
          <w:cs/>
          <w:lang w:bidi="bn-IN"/>
        </w:rPr>
        <w:t xml:space="preserve">৬) </w:t>
      </w:r>
      <w:r w:rsidR="003732B3" w:rsidRPr="00100C61">
        <w:rPr>
          <w:rFonts w:hint="cs"/>
          <w:sz w:val="28"/>
          <w:szCs w:val="28"/>
          <w:cs/>
          <w:lang w:bidi="bn-IN"/>
        </w:rPr>
        <w:t>সর্বোদয়</w:t>
      </w:r>
      <w:r w:rsidR="00F61DBB" w:rsidRPr="00100C61">
        <w:rPr>
          <w:rFonts w:hint="cs"/>
          <w:sz w:val="28"/>
          <w:szCs w:val="28"/>
          <w:cs/>
          <w:lang w:bidi="bn-IN"/>
        </w:rPr>
        <w:t xml:space="preserve">ের ধারনাটির ১টি বৈশিষ্ট ঊল্লেখ কর।  </w:t>
      </w:r>
    </w:p>
    <w:p w:rsidR="00232261" w:rsidRPr="00100C6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 </w:t>
      </w:r>
      <w:r w:rsidR="00DC0708" w:rsidRPr="00100C61">
        <w:rPr>
          <w:rFonts w:hint="cs"/>
          <w:sz w:val="28"/>
          <w:szCs w:val="28"/>
          <w:cs/>
          <w:lang w:bidi="bn-IN"/>
        </w:rPr>
        <w:t>৭) গান্ধীজি</w:t>
      </w:r>
      <w:r w:rsidR="007C5A87" w:rsidRPr="00100C61">
        <w:rPr>
          <w:rFonts w:hint="cs"/>
          <w:sz w:val="28"/>
          <w:szCs w:val="28"/>
          <w:cs/>
          <w:lang w:bidi="bn-IN"/>
        </w:rPr>
        <w:t>র আত্মজীবনীটির নাম লেখ।</w:t>
      </w:r>
    </w:p>
    <w:p w:rsidR="00232261" w:rsidRPr="00100C6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 </w:t>
      </w:r>
      <w:r w:rsidR="00232261" w:rsidRPr="00100C61">
        <w:rPr>
          <w:rFonts w:hint="cs"/>
          <w:sz w:val="28"/>
          <w:szCs w:val="28"/>
          <w:cs/>
          <w:lang w:bidi="bn-IN"/>
        </w:rPr>
        <w:t xml:space="preserve">৮) কাদের </w:t>
      </w:r>
      <w:r w:rsidR="00960785" w:rsidRPr="00100C61">
        <w:rPr>
          <w:rFonts w:hint="cs"/>
          <w:sz w:val="28"/>
          <w:szCs w:val="28"/>
          <w:cs/>
          <w:lang w:bidi="bn-IN"/>
        </w:rPr>
        <w:t xml:space="preserve">দার্শনিক </w:t>
      </w:r>
      <w:r w:rsidR="00232261" w:rsidRPr="00100C61">
        <w:rPr>
          <w:rFonts w:hint="cs"/>
          <w:sz w:val="28"/>
          <w:szCs w:val="28"/>
          <w:cs/>
          <w:lang w:bidi="bn-IN"/>
        </w:rPr>
        <w:t>চিন্তায়</w:t>
      </w:r>
      <w:r w:rsidR="00960785" w:rsidRPr="00100C61">
        <w:rPr>
          <w:rFonts w:hint="cs"/>
          <w:sz w:val="28"/>
          <w:szCs w:val="28"/>
          <w:cs/>
          <w:lang w:bidi="bn-IN"/>
        </w:rPr>
        <w:t xml:space="preserve"> গান্ধীজী অনুপ্রাণিত হয়েছিলেন? </w:t>
      </w:r>
    </w:p>
    <w:p w:rsidR="00232261" w:rsidRPr="00100C6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 </w:t>
      </w:r>
      <w:r w:rsidR="00232261" w:rsidRPr="00100C61">
        <w:rPr>
          <w:rFonts w:hint="cs"/>
          <w:sz w:val="28"/>
          <w:szCs w:val="28"/>
          <w:cs/>
          <w:lang w:bidi="bn-IN"/>
        </w:rPr>
        <w:t>৯)</w:t>
      </w:r>
      <w:r w:rsidR="00035ED7" w:rsidRPr="00100C61">
        <w:rPr>
          <w:rFonts w:hint="cs"/>
          <w:sz w:val="28"/>
          <w:szCs w:val="28"/>
          <w:cs/>
          <w:lang w:bidi="bn-IN"/>
        </w:rPr>
        <w:t xml:space="preserve"> টলশটয় ফার্ম কথায় অবস্থিত?  </w:t>
      </w:r>
    </w:p>
    <w:p w:rsidR="00C871D1" w:rsidRDefault="00F42616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  <w:r w:rsidRPr="00100C61">
        <w:rPr>
          <w:rFonts w:hint="cs"/>
          <w:sz w:val="28"/>
          <w:szCs w:val="28"/>
          <w:cs/>
          <w:lang w:bidi="bn-IN"/>
        </w:rPr>
        <w:t xml:space="preserve">  ১০)</w:t>
      </w:r>
      <w:r w:rsidR="004600FB">
        <w:rPr>
          <w:sz w:val="28"/>
          <w:szCs w:val="28"/>
          <w:lang w:bidi="bn-IN"/>
        </w:rPr>
        <w:t xml:space="preserve">  </w:t>
      </w:r>
      <w:r w:rsidR="00F61DBB" w:rsidRPr="00100C61">
        <w:rPr>
          <w:rFonts w:hint="cs"/>
          <w:sz w:val="28"/>
          <w:szCs w:val="28"/>
          <w:cs/>
          <w:lang w:bidi="bn-IN"/>
        </w:rPr>
        <w:t xml:space="preserve">গান্ধীজী কোথায় সর্বপ্রথম সত্যাগ্রহ আন্দোলন শুরু করেছিলেন? </w:t>
      </w:r>
    </w:p>
    <w:p w:rsidR="00100C61" w:rsidRPr="00100C61" w:rsidRDefault="00100C61" w:rsidP="00100C61">
      <w:pPr>
        <w:spacing w:after="0" w:line="240" w:lineRule="auto"/>
        <w:jc w:val="both"/>
        <w:rPr>
          <w:rFonts w:hint="cs"/>
          <w:sz w:val="28"/>
          <w:szCs w:val="28"/>
          <w:lang w:bidi="bn-IN"/>
        </w:rPr>
      </w:pPr>
    </w:p>
    <w:p w:rsidR="00DC0708" w:rsidRPr="00100C61" w:rsidRDefault="00C871D1" w:rsidP="00100C61">
      <w:pPr>
        <w:spacing w:after="0"/>
        <w:rPr>
          <w:rFonts w:hint="cs"/>
          <w:sz w:val="28"/>
          <w:szCs w:val="28"/>
          <w:cs/>
          <w:lang w:bidi="bn-IN"/>
        </w:rPr>
      </w:pPr>
      <w:r w:rsidRPr="00100C61">
        <w:rPr>
          <w:rFonts w:hint="cs"/>
          <w:b/>
          <w:bCs/>
          <w:sz w:val="28"/>
          <w:szCs w:val="28"/>
          <w:cs/>
          <w:lang w:bidi="bn-IN"/>
        </w:rPr>
        <w:t>গ)</w:t>
      </w:r>
      <w:r w:rsidRPr="00100C61">
        <w:rPr>
          <w:rFonts w:hint="cs"/>
          <w:sz w:val="28"/>
          <w:szCs w:val="28"/>
          <w:cs/>
          <w:lang w:bidi="bn-IN"/>
        </w:rPr>
        <w:t xml:space="preserve"> গান্ধীজির অছিতত্ত্বের ধারনাটির মুল বৈশিষ্টগুলি ঊল্লেখ কর। (৫)</w:t>
      </w:r>
      <w:r w:rsidR="00DC0708" w:rsidRPr="00100C61">
        <w:rPr>
          <w:rFonts w:hint="cs"/>
          <w:sz w:val="28"/>
          <w:szCs w:val="28"/>
          <w:cs/>
          <w:lang w:bidi="bn-IN"/>
        </w:rPr>
        <w:t xml:space="preserve"> </w:t>
      </w:r>
    </w:p>
    <w:sectPr w:rsidR="00DC0708" w:rsidRPr="00100C61" w:rsidSect="001119D9">
      <w:pgSz w:w="11906" w:h="16838"/>
      <w:pgMar w:top="567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4E60"/>
    <w:rsid w:val="000222A1"/>
    <w:rsid w:val="00025329"/>
    <w:rsid w:val="000257A2"/>
    <w:rsid w:val="00035ED7"/>
    <w:rsid w:val="000D5B7D"/>
    <w:rsid w:val="000E1A6B"/>
    <w:rsid w:val="00100C61"/>
    <w:rsid w:val="001119D9"/>
    <w:rsid w:val="00146F69"/>
    <w:rsid w:val="00232261"/>
    <w:rsid w:val="00244552"/>
    <w:rsid w:val="003646E3"/>
    <w:rsid w:val="003732B3"/>
    <w:rsid w:val="00392DF1"/>
    <w:rsid w:val="003E3537"/>
    <w:rsid w:val="0044391D"/>
    <w:rsid w:val="004600FB"/>
    <w:rsid w:val="00514E60"/>
    <w:rsid w:val="0061076C"/>
    <w:rsid w:val="006814E4"/>
    <w:rsid w:val="006D5BBE"/>
    <w:rsid w:val="007B4E27"/>
    <w:rsid w:val="007C5A87"/>
    <w:rsid w:val="009301BE"/>
    <w:rsid w:val="00960785"/>
    <w:rsid w:val="009B674A"/>
    <w:rsid w:val="009D1AC9"/>
    <w:rsid w:val="00C871D1"/>
    <w:rsid w:val="00DC0708"/>
    <w:rsid w:val="00E66D87"/>
    <w:rsid w:val="00F42616"/>
    <w:rsid w:val="00F61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27</cp:revision>
  <dcterms:created xsi:type="dcterms:W3CDTF">2018-12-03T16:08:00Z</dcterms:created>
  <dcterms:modified xsi:type="dcterms:W3CDTF">2018-12-03T18:02:00Z</dcterms:modified>
</cp:coreProperties>
</file>