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6C4A" w:rsidRDefault="00E76C4A" w:rsidP="00E76C4A">
      <w:pPr>
        <w:pStyle w:val="NormalWeb"/>
        <w:shd w:val="clear" w:color="auto" w:fill="FFFFFF"/>
        <w:spacing w:before="25" w:beforeAutospacing="0" w:after="25" w:afterAutospacing="0"/>
        <w:ind w:left="25" w:right="25"/>
        <w:jc w:val="center"/>
        <w:rPr>
          <w:rFonts w:asciiTheme="minorHAnsi" w:hAnsiTheme="minorHAnsi" w:cstheme="minorHAnsi"/>
          <w:b/>
          <w:color w:val="333333"/>
          <w:sz w:val="32"/>
          <w:szCs w:val="32"/>
        </w:rPr>
      </w:pPr>
      <w:r>
        <w:rPr>
          <w:rFonts w:asciiTheme="minorHAnsi" w:hAnsiTheme="minorHAnsi" w:cstheme="minorHAnsi"/>
          <w:b/>
          <w:color w:val="333333"/>
          <w:sz w:val="32"/>
          <w:szCs w:val="32"/>
        </w:rPr>
        <w:t>Distribution of Syllabus of SKBU UG Courses</w:t>
      </w:r>
      <w:r w:rsidR="0041111D" w:rsidRPr="0041111D">
        <w:rPr>
          <w:rFonts w:asciiTheme="minorHAnsi" w:hAnsiTheme="minorHAnsi" w:cstheme="minorHAnsi"/>
          <w:b/>
          <w:color w:val="333333"/>
          <w:sz w:val="32"/>
          <w:szCs w:val="32"/>
        </w:rPr>
        <w:t xml:space="preserve"> </w:t>
      </w:r>
      <w:r w:rsidR="0041111D">
        <w:rPr>
          <w:rFonts w:asciiTheme="minorHAnsi" w:hAnsiTheme="minorHAnsi" w:cstheme="minorHAnsi"/>
          <w:b/>
          <w:color w:val="333333"/>
          <w:sz w:val="32"/>
          <w:szCs w:val="32"/>
        </w:rPr>
        <w:t xml:space="preserve">in English </w:t>
      </w:r>
      <w:r>
        <w:rPr>
          <w:rFonts w:asciiTheme="minorHAnsi" w:hAnsiTheme="minorHAnsi" w:cstheme="minorHAnsi"/>
          <w:b/>
          <w:color w:val="333333"/>
          <w:sz w:val="32"/>
          <w:szCs w:val="32"/>
        </w:rPr>
        <w:t>(Even Semesters), 2023-24</w:t>
      </w:r>
    </w:p>
    <w:p w:rsidR="00E76C4A" w:rsidRDefault="00E76C4A" w:rsidP="006156C5">
      <w:pPr>
        <w:pStyle w:val="NormalWeb"/>
        <w:shd w:val="clear" w:color="auto" w:fill="FFFFFF"/>
        <w:spacing w:before="30" w:beforeAutospacing="0" w:after="30" w:afterAutospacing="0"/>
        <w:ind w:left="30" w:right="30"/>
        <w:rPr>
          <w:rFonts w:asciiTheme="minorHAnsi" w:hAnsiTheme="minorHAnsi" w:cstheme="minorHAnsi"/>
          <w:color w:val="333333"/>
        </w:rPr>
      </w:pPr>
    </w:p>
    <w:p w:rsidR="00E76C4A" w:rsidRDefault="00E76C4A" w:rsidP="00E76C4A">
      <w:pPr>
        <w:pStyle w:val="NormalWeb"/>
        <w:shd w:val="clear" w:color="auto" w:fill="FFFFFF"/>
        <w:spacing w:before="30" w:beforeAutospacing="0" w:after="30" w:afterAutospacing="0"/>
        <w:ind w:right="30"/>
        <w:rPr>
          <w:rFonts w:asciiTheme="minorHAnsi" w:hAnsiTheme="minorHAnsi" w:cstheme="minorHAnsi"/>
          <w:color w:val="333333"/>
        </w:rPr>
      </w:pPr>
    </w:p>
    <w:p w:rsidR="006156C5" w:rsidRPr="00913D5F" w:rsidRDefault="006156C5" w:rsidP="006156C5">
      <w:pPr>
        <w:pStyle w:val="NormalWeb"/>
        <w:shd w:val="clear" w:color="auto" w:fill="FFFFFF"/>
        <w:spacing w:before="30" w:beforeAutospacing="0" w:after="30" w:afterAutospacing="0"/>
        <w:ind w:left="30" w:right="30"/>
        <w:rPr>
          <w:rFonts w:asciiTheme="minorHAnsi" w:hAnsiTheme="minorHAnsi" w:cstheme="minorHAnsi"/>
          <w:color w:val="333333"/>
        </w:rPr>
      </w:pPr>
      <w:r w:rsidRPr="00913D5F">
        <w:rPr>
          <w:rFonts w:asciiTheme="minorHAnsi" w:hAnsiTheme="minorHAnsi" w:cstheme="minorHAnsi"/>
          <w:color w:val="333333"/>
        </w:rPr>
        <w:t>Course Type: </w:t>
      </w:r>
      <w:r w:rsidRPr="00913D5F">
        <w:rPr>
          <w:rFonts w:asciiTheme="minorHAnsi" w:hAnsiTheme="minorHAnsi" w:cstheme="minorHAnsi"/>
          <w:b/>
          <w:bCs/>
          <w:color w:val="333333"/>
        </w:rPr>
        <w:t>MAJ-2</w:t>
      </w:r>
    </w:p>
    <w:p w:rsidR="006156C5" w:rsidRPr="00913D5F" w:rsidRDefault="006156C5" w:rsidP="006156C5">
      <w:pPr>
        <w:pStyle w:val="NormalWeb"/>
        <w:shd w:val="clear" w:color="auto" w:fill="FFFFFF"/>
        <w:spacing w:before="30" w:beforeAutospacing="0" w:after="30" w:afterAutospacing="0"/>
        <w:ind w:left="30" w:right="30"/>
        <w:rPr>
          <w:rFonts w:asciiTheme="minorHAnsi" w:hAnsiTheme="minorHAnsi" w:cstheme="minorHAnsi"/>
          <w:color w:val="333333"/>
        </w:rPr>
      </w:pPr>
      <w:r w:rsidRPr="00913D5F">
        <w:rPr>
          <w:rFonts w:asciiTheme="minorHAnsi" w:hAnsiTheme="minorHAnsi" w:cstheme="minorHAnsi"/>
          <w:color w:val="333333"/>
        </w:rPr>
        <w:t>Course Code: </w:t>
      </w:r>
      <w:r w:rsidRPr="00913D5F">
        <w:rPr>
          <w:rFonts w:asciiTheme="minorHAnsi" w:hAnsiTheme="minorHAnsi" w:cstheme="minorHAnsi"/>
          <w:b/>
          <w:bCs/>
          <w:color w:val="333333"/>
        </w:rPr>
        <w:t>BENGMAJ2</w:t>
      </w:r>
    </w:p>
    <w:p w:rsidR="006156C5" w:rsidRDefault="006156C5" w:rsidP="006156C5">
      <w:pPr>
        <w:pStyle w:val="NormalWeb"/>
        <w:shd w:val="clear" w:color="auto" w:fill="FFFFFF"/>
        <w:spacing w:before="30" w:beforeAutospacing="0" w:after="30" w:afterAutospacing="0"/>
        <w:ind w:left="30" w:right="30"/>
        <w:rPr>
          <w:rFonts w:asciiTheme="minorHAnsi" w:hAnsiTheme="minorHAnsi" w:cstheme="minorHAnsi"/>
          <w:b/>
          <w:bCs/>
          <w:color w:val="333333"/>
        </w:rPr>
      </w:pPr>
      <w:r w:rsidRPr="00913D5F">
        <w:rPr>
          <w:rFonts w:asciiTheme="minorHAnsi" w:hAnsiTheme="minorHAnsi" w:cstheme="minorHAnsi"/>
          <w:color w:val="333333"/>
        </w:rPr>
        <w:t>Course Title: </w:t>
      </w:r>
      <w:r w:rsidRPr="00913D5F">
        <w:rPr>
          <w:rFonts w:asciiTheme="minorHAnsi" w:hAnsiTheme="minorHAnsi" w:cstheme="minorHAnsi"/>
          <w:b/>
          <w:bCs/>
          <w:color w:val="333333"/>
        </w:rPr>
        <w:t>British Poetry and Drama: 14th to 17th Centuries</w:t>
      </w:r>
    </w:p>
    <w:p w:rsidR="00D55184" w:rsidRDefault="00D55184" w:rsidP="006156C5">
      <w:pPr>
        <w:pStyle w:val="NormalWeb"/>
        <w:shd w:val="clear" w:color="auto" w:fill="FFFFFF"/>
        <w:spacing w:before="30" w:beforeAutospacing="0" w:after="30" w:afterAutospacing="0"/>
        <w:ind w:left="30" w:right="30"/>
        <w:rPr>
          <w:rFonts w:asciiTheme="minorHAnsi" w:hAnsiTheme="minorHAnsi" w:cstheme="minorHAnsi"/>
          <w:b/>
          <w:bCs/>
          <w:color w:val="333333"/>
        </w:rPr>
      </w:pPr>
    </w:p>
    <w:p w:rsidR="00D55184" w:rsidRDefault="00D55184" w:rsidP="00D55184">
      <w:pPr>
        <w:pStyle w:val="NormalWeb"/>
        <w:shd w:val="clear" w:color="auto" w:fill="FFFFFF"/>
        <w:spacing w:before="25" w:beforeAutospacing="0" w:after="25" w:afterAutospacing="0"/>
        <w:ind w:left="25" w:right="25"/>
        <w:rPr>
          <w:rFonts w:asciiTheme="minorHAnsi" w:hAnsiTheme="minorHAnsi" w:cstheme="minorHAnsi"/>
          <w:bCs/>
          <w:color w:val="333333"/>
        </w:rPr>
      </w:pPr>
      <w:r w:rsidRPr="00D55184">
        <w:rPr>
          <w:rFonts w:asciiTheme="minorHAnsi" w:hAnsiTheme="minorHAnsi" w:cstheme="minorHAnsi"/>
          <w:bCs/>
          <w:color w:val="333333"/>
        </w:rPr>
        <w:t>Course Objectives</w:t>
      </w:r>
      <w:r>
        <w:rPr>
          <w:rFonts w:asciiTheme="minorHAnsi" w:hAnsiTheme="minorHAnsi" w:cstheme="minorHAnsi"/>
          <w:b/>
          <w:bCs/>
          <w:color w:val="333333"/>
        </w:rPr>
        <w:t xml:space="preserve">: </w:t>
      </w:r>
      <w:r>
        <w:rPr>
          <w:rFonts w:asciiTheme="minorHAnsi" w:hAnsiTheme="minorHAnsi" w:cstheme="minorHAnsi"/>
          <w:bCs/>
          <w:color w:val="333333"/>
        </w:rPr>
        <w:t>The course enables the students to develop literary ideas about the seminal texts of English Literature from 14</w:t>
      </w:r>
      <w:r w:rsidRPr="00B87477">
        <w:rPr>
          <w:rFonts w:asciiTheme="minorHAnsi" w:hAnsiTheme="minorHAnsi" w:cstheme="minorHAnsi"/>
          <w:bCs/>
          <w:color w:val="333333"/>
          <w:vertAlign w:val="superscript"/>
        </w:rPr>
        <w:t>th</w:t>
      </w:r>
      <w:r>
        <w:rPr>
          <w:rFonts w:asciiTheme="minorHAnsi" w:hAnsiTheme="minorHAnsi" w:cstheme="minorHAnsi"/>
          <w:bCs/>
          <w:color w:val="333333"/>
        </w:rPr>
        <w:t xml:space="preserve"> to 17</w:t>
      </w:r>
      <w:r w:rsidRPr="00B87477">
        <w:rPr>
          <w:rFonts w:asciiTheme="minorHAnsi" w:hAnsiTheme="minorHAnsi" w:cstheme="minorHAnsi"/>
          <w:bCs/>
          <w:color w:val="333333"/>
          <w:vertAlign w:val="superscript"/>
        </w:rPr>
        <w:t>th</w:t>
      </w:r>
      <w:r>
        <w:rPr>
          <w:rFonts w:asciiTheme="minorHAnsi" w:hAnsiTheme="minorHAnsi" w:cstheme="minorHAnsi"/>
          <w:bCs/>
          <w:color w:val="333333"/>
        </w:rPr>
        <w:t xml:space="preserve"> Centuries.</w:t>
      </w:r>
    </w:p>
    <w:p w:rsidR="00D55184" w:rsidRDefault="00D55184" w:rsidP="00D55184">
      <w:pPr>
        <w:pStyle w:val="NormalWeb"/>
        <w:shd w:val="clear" w:color="auto" w:fill="FFFFFF"/>
        <w:spacing w:before="25" w:beforeAutospacing="0" w:after="25" w:afterAutospacing="0"/>
        <w:ind w:left="25" w:right="25"/>
        <w:rPr>
          <w:rFonts w:asciiTheme="minorHAnsi" w:hAnsiTheme="minorHAnsi" w:cstheme="minorHAnsi"/>
          <w:bCs/>
          <w:color w:val="333333"/>
        </w:rPr>
      </w:pPr>
    </w:p>
    <w:p w:rsidR="00D55184" w:rsidRDefault="00D55184" w:rsidP="00D55184">
      <w:pPr>
        <w:pStyle w:val="NormalWeb"/>
        <w:shd w:val="clear" w:color="auto" w:fill="FFFFFF"/>
        <w:spacing w:before="25" w:beforeAutospacing="0" w:after="25" w:afterAutospacing="0"/>
        <w:ind w:left="25" w:right="25"/>
        <w:rPr>
          <w:rFonts w:asciiTheme="minorHAnsi" w:hAnsiTheme="minorHAnsi" w:cstheme="minorHAnsi"/>
          <w:bCs/>
          <w:color w:val="333333"/>
        </w:rPr>
      </w:pPr>
      <w:r w:rsidRPr="00D55184">
        <w:rPr>
          <w:rFonts w:asciiTheme="minorHAnsi" w:hAnsiTheme="minorHAnsi" w:cstheme="minorHAnsi"/>
          <w:bCs/>
          <w:color w:val="333333"/>
        </w:rPr>
        <w:t>Learning Outcomes</w:t>
      </w:r>
      <w:r>
        <w:rPr>
          <w:rFonts w:asciiTheme="minorHAnsi" w:hAnsiTheme="minorHAnsi" w:cstheme="minorHAnsi"/>
          <w:b/>
          <w:bCs/>
          <w:color w:val="333333"/>
        </w:rPr>
        <w:t>:</w:t>
      </w:r>
      <w:r>
        <w:rPr>
          <w:rFonts w:asciiTheme="minorHAnsi" w:hAnsiTheme="minorHAnsi" w:cstheme="minorHAnsi"/>
          <w:color w:val="333333"/>
        </w:rPr>
        <w:t xml:space="preserve"> After studying the course, the students will develop critical understanding of </w:t>
      </w:r>
      <w:r>
        <w:rPr>
          <w:rFonts w:asciiTheme="minorHAnsi" w:hAnsiTheme="minorHAnsi" w:cstheme="minorHAnsi"/>
          <w:bCs/>
          <w:color w:val="333333"/>
        </w:rPr>
        <w:t>English Literature from 14</w:t>
      </w:r>
      <w:r w:rsidRPr="00B87477">
        <w:rPr>
          <w:rFonts w:asciiTheme="minorHAnsi" w:hAnsiTheme="minorHAnsi" w:cstheme="minorHAnsi"/>
          <w:bCs/>
          <w:color w:val="333333"/>
          <w:vertAlign w:val="superscript"/>
        </w:rPr>
        <w:t>th</w:t>
      </w:r>
      <w:r>
        <w:rPr>
          <w:rFonts w:asciiTheme="minorHAnsi" w:hAnsiTheme="minorHAnsi" w:cstheme="minorHAnsi"/>
          <w:bCs/>
          <w:color w:val="333333"/>
        </w:rPr>
        <w:t xml:space="preserve"> to 17</w:t>
      </w:r>
      <w:r w:rsidRPr="00B87477">
        <w:rPr>
          <w:rFonts w:asciiTheme="minorHAnsi" w:hAnsiTheme="minorHAnsi" w:cstheme="minorHAnsi"/>
          <w:bCs/>
          <w:color w:val="333333"/>
          <w:vertAlign w:val="superscript"/>
        </w:rPr>
        <w:t>th</w:t>
      </w:r>
      <w:r>
        <w:rPr>
          <w:rFonts w:asciiTheme="minorHAnsi" w:hAnsiTheme="minorHAnsi" w:cstheme="minorHAnsi"/>
          <w:bCs/>
          <w:color w:val="333333"/>
        </w:rPr>
        <w:t xml:space="preserve"> Centuries. They will also develop awareness about various genres such as Essays, </w:t>
      </w:r>
      <w:proofErr w:type="spellStart"/>
      <w:r>
        <w:rPr>
          <w:rFonts w:asciiTheme="minorHAnsi" w:hAnsiTheme="minorHAnsi" w:cstheme="minorHAnsi"/>
          <w:bCs/>
          <w:color w:val="333333"/>
        </w:rPr>
        <w:t>Drama</w:t>
      </w:r>
      <w:proofErr w:type="gramStart"/>
      <w:r>
        <w:rPr>
          <w:rFonts w:asciiTheme="minorHAnsi" w:hAnsiTheme="minorHAnsi" w:cstheme="minorHAnsi"/>
          <w:bCs/>
          <w:color w:val="333333"/>
        </w:rPr>
        <w:t>,Poetry</w:t>
      </w:r>
      <w:proofErr w:type="spellEnd"/>
      <w:proofErr w:type="gramEnd"/>
      <w:r>
        <w:rPr>
          <w:rFonts w:asciiTheme="minorHAnsi" w:hAnsiTheme="minorHAnsi" w:cstheme="minorHAnsi"/>
          <w:bCs/>
          <w:color w:val="333333"/>
        </w:rPr>
        <w:t xml:space="preserve"> etc.</w:t>
      </w:r>
    </w:p>
    <w:p w:rsidR="00D55184" w:rsidRPr="00913D5F" w:rsidRDefault="00D55184" w:rsidP="006156C5">
      <w:pPr>
        <w:pStyle w:val="NormalWeb"/>
        <w:shd w:val="clear" w:color="auto" w:fill="FFFFFF"/>
        <w:spacing w:before="30" w:beforeAutospacing="0" w:after="30" w:afterAutospacing="0"/>
        <w:ind w:left="30" w:right="30"/>
        <w:rPr>
          <w:rFonts w:asciiTheme="minorHAnsi" w:hAnsiTheme="minorHAnsi" w:cstheme="minorHAnsi"/>
          <w:color w:val="333333"/>
        </w:rPr>
      </w:pPr>
    </w:p>
    <w:p w:rsidR="0041111D" w:rsidRDefault="0041111D"/>
    <w:tbl>
      <w:tblPr>
        <w:tblStyle w:val="TableGrid"/>
        <w:tblW w:w="0" w:type="auto"/>
        <w:tblLook w:val="04A0"/>
      </w:tblPr>
      <w:tblGrid>
        <w:gridCol w:w="2394"/>
        <w:gridCol w:w="2394"/>
        <w:gridCol w:w="2394"/>
        <w:gridCol w:w="2394"/>
      </w:tblGrid>
      <w:tr w:rsidR="006156C5" w:rsidTr="0041111D">
        <w:tc>
          <w:tcPr>
            <w:tcW w:w="2394" w:type="dxa"/>
          </w:tcPr>
          <w:p w:rsidR="006156C5" w:rsidRDefault="006156C5" w:rsidP="0041111D">
            <w:r>
              <w:t>Author</w:t>
            </w:r>
          </w:p>
        </w:tc>
        <w:tc>
          <w:tcPr>
            <w:tcW w:w="2394" w:type="dxa"/>
          </w:tcPr>
          <w:p w:rsidR="006156C5" w:rsidRDefault="006156C5" w:rsidP="0041111D">
            <w:r>
              <w:t>Text</w:t>
            </w:r>
          </w:p>
        </w:tc>
        <w:tc>
          <w:tcPr>
            <w:tcW w:w="2394" w:type="dxa"/>
          </w:tcPr>
          <w:p w:rsidR="006156C5" w:rsidRDefault="006156C5" w:rsidP="0041111D">
            <w:r>
              <w:t>Faculty</w:t>
            </w:r>
          </w:p>
        </w:tc>
        <w:tc>
          <w:tcPr>
            <w:tcW w:w="2394" w:type="dxa"/>
          </w:tcPr>
          <w:p w:rsidR="006156C5" w:rsidRDefault="006156C5" w:rsidP="0041111D">
            <w:r>
              <w:t>Class Hours</w:t>
            </w:r>
          </w:p>
        </w:tc>
      </w:tr>
      <w:tr w:rsidR="006156C5" w:rsidTr="0041111D">
        <w:tc>
          <w:tcPr>
            <w:tcW w:w="2394" w:type="dxa"/>
          </w:tcPr>
          <w:p w:rsidR="006156C5" w:rsidRPr="006156C5" w:rsidRDefault="009C24AE" w:rsidP="009C24AE">
            <w:pPr>
              <w:rPr>
                <w:rFonts w:cstheme="minorHAnsi"/>
                <w:sz w:val="24"/>
                <w:szCs w:val="24"/>
              </w:rPr>
            </w:pPr>
            <w:r>
              <w:rPr>
                <w:rFonts w:cstheme="minorHAnsi"/>
                <w:color w:val="333333"/>
                <w:sz w:val="24"/>
                <w:szCs w:val="24"/>
                <w:shd w:val="clear" w:color="auto" w:fill="FFFFFF"/>
              </w:rPr>
              <w:t>Geoffrey Chaucer</w:t>
            </w:r>
            <w:r w:rsidR="006156C5" w:rsidRPr="006156C5">
              <w:rPr>
                <w:rFonts w:cstheme="minorHAnsi"/>
                <w:color w:val="333333"/>
                <w:sz w:val="24"/>
                <w:szCs w:val="24"/>
                <w:shd w:val="clear" w:color="auto" w:fill="FFFFFF"/>
              </w:rPr>
              <w:t xml:space="preserve"> </w:t>
            </w:r>
          </w:p>
        </w:tc>
        <w:tc>
          <w:tcPr>
            <w:tcW w:w="2394" w:type="dxa"/>
          </w:tcPr>
          <w:p w:rsidR="006156C5" w:rsidRDefault="009C24AE" w:rsidP="0041111D">
            <w:r>
              <w:rPr>
                <w:rFonts w:cstheme="minorHAnsi"/>
                <w:color w:val="333333"/>
                <w:sz w:val="24"/>
                <w:szCs w:val="24"/>
                <w:shd w:val="clear" w:color="auto" w:fill="FFFFFF"/>
              </w:rPr>
              <w:t>“</w:t>
            </w:r>
            <w:r w:rsidRPr="006156C5">
              <w:rPr>
                <w:rFonts w:cstheme="minorHAnsi"/>
                <w:color w:val="333333"/>
                <w:sz w:val="24"/>
                <w:szCs w:val="24"/>
                <w:shd w:val="clear" w:color="auto" w:fill="FFFFFF"/>
              </w:rPr>
              <w:t>The Wife of Bath’s Prologue</w:t>
            </w:r>
            <w:r>
              <w:rPr>
                <w:rFonts w:cstheme="minorHAnsi"/>
                <w:color w:val="333333"/>
                <w:sz w:val="24"/>
                <w:szCs w:val="24"/>
                <w:shd w:val="clear" w:color="auto" w:fill="FFFFFF"/>
              </w:rPr>
              <w:t>”</w:t>
            </w:r>
            <w:r w:rsidRPr="006156C5">
              <w:rPr>
                <w:rFonts w:cstheme="minorHAnsi"/>
                <w:color w:val="333333"/>
                <w:sz w:val="24"/>
                <w:szCs w:val="24"/>
                <w:shd w:val="clear" w:color="auto" w:fill="FFFFFF"/>
              </w:rPr>
              <w:t xml:space="preserve"> from </w:t>
            </w:r>
            <w:r w:rsidRPr="009C24AE">
              <w:rPr>
                <w:rFonts w:cstheme="minorHAnsi"/>
                <w:i/>
                <w:color w:val="333333"/>
                <w:sz w:val="24"/>
                <w:szCs w:val="24"/>
                <w:shd w:val="clear" w:color="auto" w:fill="FFFFFF"/>
              </w:rPr>
              <w:t>The</w:t>
            </w:r>
            <w:r w:rsidRPr="006156C5">
              <w:rPr>
                <w:rFonts w:cstheme="minorHAnsi"/>
                <w:color w:val="333333"/>
                <w:sz w:val="24"/>
                <w:szCs w:val="24"/>
                <w:shd w:val="clear" w:color="auto" w:fill="FFFFFF"/>
              </w:rPr>
              <w:t xml:space="preserve"> </w:t>
            </w:r>
            <w:r w:rsidRPr="009C24AE">
              <w:rPr>
                <w:rFonts w:cstheme="minorHAnsi"/>
                <w:i/>
                <w:color w:val="333333"/>
                <w:sz w:val="24"/>
                <w:szCs w:val="24"/>
                <w:shd w:val="clear" w:color="auto" w:fill="FFFFFF"/>
              </w:rPr>
              <w:t>Canterbury Tales</w:t>
            </w:r>
            <w:r w:rsidRPr="006156C5">
              <w:rPr>
                <w:rFonts w:cstheme="minorHAnsi"/>
                <w:color w:val="333333"/>
                <w:sz w:val="24"/>
                <w:szCs w:val="24"/>
                <w:shd w:val="clear" w:color="auto" w:fill="FFFFFF"/>
              </w:rPr>
              <w:t xml:space="preserve"> (</w:t>
            </w:r>
            <w:proofErr w:type="spellStart"/>
            <w:r w:rsidRPr="006156C5">
              <w:rPr>
                <w:rFonts w:cstheme="minorHAnsi"/>
                <w:color w:val="333333"/>
                <w:sz w:val="24"/>
                <w:szCs w:val="24"/>
                <w:shd w:val="clear" w:color="auto" w:fill="FFFFFF"/>
              </w:rPr>
              <w:t>Nevill</w:t>
            </w:r>
            <w:proofErr w:type="spellEnd"/>
            <w:r w:rsidRPr="006156C5">
              <w:rPr>
                <w:rFonts w:cstheme="minorHAnsi"/>
                <w:color w:val="333333"/>
                <w:sz w:val="24"/>
                <w:szCs w:val="24"/>
                <w:shd w:val="clear" w:color="auto" w:fill="FFFFFF"/>
              </w:rPr>
              <w:t xml:space="preserve"> </w:t>
            </w:r>
            <w:proofErr w:type="spellStart"/>
            <w:r w:rsidRPr="006156C5">
              <w:rPr>
                <w:rFonts w:cstheme="minorHAnsi"/>
                <w:color w:val="333333"/>
                <w:sz w:val="24"/>
                <w:szCs w:val="24"/>
                <w:shd w:val="clear" w:color="auto" w:fill="FFFFFF"/>
              </w:rPr>
              <w:t>Coghill</w:t>
            </w:r>
            <w:proofErr w:type="spellEnd"/>
            <w:r w:rsidRPr="006156C5">
              <w:rPr>
                <w:rFonts w:cstheme="minorHAnsi"/>
                <w:color w:val="333333"/>
                <w:sz w:val="24"/>
                <w:szCs w:val="24"/>
                <w:shd w:val="clear" w:color="auto" w:fill="FFFFFF"/>
              </w:rPr>
              <w:t>)</w:t>
            </w:r>
          </w:p>
        </w:tc>
        <w:tc>
          <w:tcPr>
            <w:tcW w:w="2394" w:type="dxa"/>
          </w:tcPr>
          <w:p w:rsidR="006156C5" w:rsidRDefault="009C24AE" w:rsidP="0041111D">
            <w:proofErr w:type="spellStart"/>
            <w:r>
              <w:t>Padmavati</w:t>
            </w:r>
            <w:proofErr w:type="spellEnd"/>
            <w:r>
              <w:t xml:space="preserve"> </w:t>
            </w:r>
            <w:proofErr w:type="spellStart"/>
            <w:r>
              <w:t>Gangopadhyay</w:t>
            </w:r>
            <w:proofErr w:type="spellEnd"/>
          </w:p>
        </w:tc>
        <w:tc>
          <w:tcPr>
            <w:tcW w:w="2394" w:type="dxa"/>
          </w:tcPr>
          <w:p w:rsidR="006156C5" w:rsidRDefault="009C24AE" w:rsidP="0041111D">
            <w:r>
              <w:t>4</w:t>
            </w:r>
          </w:p>
        </w:tc>
      </w:tr>
      <w:tr w:rsidR="006156C5" w:rsidTr="0041111D">
        <w:tc>
          <w:tcPr>
            <w:tcW w:w="2394" w:type="dxa"/>
          </w:tcPr>
          <w:p w:rsidR="006156C5" w:rsidRPr="006156C5" w:rsidRDefault="009C24AE" w:rsidP="009C24AE">
            <w:pPr>
              <w:rPr>
                <w:rFonts w:cstheme="minorHAnsi"/>
                <w:sz w:val="24"/>
                <w:szCs w:val="24"/>
              </w:rPr>
            </w:pPr>
            <w:r>
              <w:rPr>
                <w:rFonts w:cstheme="minorHAnsi"/>
                <w:color w:val="333333"/>
                <w:sz w:val="24"/>
                <w:szCs w:val="24"/>
                <w:shd w:val="clear" w:color="auto" w:fill="FFFFFF"/>
              </w:rPr>
              <w:t xml:space="preserve">Philip Sydney </w:t>
            </w:r>
            <w:proofErr w:type="spellStart"/>
            <w:r w:rsidR="006156C5" w:rsidRPr="006156C5">
              <w:rPr>
                <w:rFonts w:cstheme="minorHAnsi"/>
                <w:color w:val="333333"/>
                <w:sz w:val="24"/>
                <w:szCs w:val="24"/>
                <w:shd w:val="clear" w:color="auto" w:fill="FFFFFF"/>
              </w:rPr>
              <w:t>Astrophel</w:t>
            </w:r>
            <w:proofErr w:type="spellEnd"/>
            <w:r w:rsidR="006156C5" w:rsidRPr="006156C5">
              <w:rPr>
                <w:rFonts w:cstheme="minorHAnsi"/>
                <w:color w:val="333333"/>
                <w:sz w:val="24"/>
                <w:szCs w:val="24"/>
                <w:shd w:val="clear" w:color="auto" w:fill="FFFFFF"/>
              </w:rPr>
              <w:t xml:space="preserve"> and Stella: Sonnet no 1</w:t>
            </w:r>
          </w:p>
        </w:tc>
        <w:tc>
          <w:tcPr>
            <w:tcW w:w="2394" w:type="dxa"/>
          </w:tcPr>
          <w:p w:rsidR="006156C5" w:rsidRDefault="009C24AE" w:rsidP="0041111D">
            <w:r>
              <w:rPr>
                <w:rFonts w:cstheme="minorHAnsi"/>
                <w:color w:val="333333"/>
                <w:sz w:val="24"/>
                <w:szCs w:val="24"/>
                <w:shd w:val="clear" w:color="auto" w:fill="FFFFFF"/>
              </w:rPr>
              <w:t>“</w:t>
            </w:r>
            <w:proofErr w:type="spellStart"/>
            <w:r w:rsidRPr="006156C5">
              <w:rPr>
                <w:rFonts w:cstheme="minorHAnsi"/>
                <w:color w:val="333333"/>
                <w:sz w:val="24"/>
                <w:szCs w:val="24"/>
                <w:shd w:val="clear" w:color="auto" w:fill="FFFFFF"/>
              </w:rPr>
              <w:t>Astrophel</w:t>
            </w:r>
            <w:proofErr w:type="spellEnd"/>
            <w:r w:rsidRPr="006156C5">
              <w:rPr>
                <w:rFonts w:cstheme="minorHAnsi"/>
                <w:color w:val="333333"/>
                <w:sz w:val="24"/>
                <w:szCs w:val="24"/>
                <w:shd w:val="clear" w:color="auto" w:fill="FFFFFF"/>
              </w:rPr>
              <w:t xml:space="preserve"> and Stella</w:t>
            </w:r>
            <w:r>
              <w:rPr>
                <w:rFonts w:cstheme="minorHAnsi"/>
                <w:color w:val="333333"/>
                <w:sz w:val="24"/>
                <w:szCs w:val="24"/>
                <w:shd w:val="clear" w:color="auto" w:fill="FFFFFF"/>
              </w:rPr>
              <w:t>”</w:t>
            </w:r>
            <w:r w:rsidRPr="006156C5">
              <w:rPr>
                <w:rFonts w:cstheme="minorHAnsi"/>
                <w:color w:val="333333"/>
                <w:sz w:val="24"/>
                <w:szCs w:val="24"/>
                <w:shd w:val="clear" w:color="auto" w:fill="FFFFFF"/>
              </w:rPr>
              <w:t>: Sonnet no 1</w:t>
            </w:r>
          </w:p>
        </w:tc>
        <w:tc>
          <w:tcPr>
            <w:tcW w:w="2394" w:type="dxa"/>
          </w:tcPr>
          <w:p w:rsidR="006156C5" w:rsidRDefault="009C24AE" w:rsidP="0041111D">
            <w:proofErr w:type="spellStart"/>
            <w:r>
              <w:t>Amit</w:t>
            </w:r>
            <w:proofErr w:type="spellEnd"/>
            <w:r>
              <w:t xml:space="preserve"> </w:t>
            </w:r>
            <w:proofErr w:type="spellStart"/>
            <w:r>
              <w:t>Mandal</w:t>
            </w:r>
            <w:proofErr w:type="spellEnd"/>
          </w:p>
        </w:tc>
        <w:tc>
          <w:tcPr>
            <w:tcW w:w="2394" w:type="dxa"/>
          </w:tcPr>
          <w:p w:rsidR="006156C5" w:rsidRDefault="009C24AE" w:rsidP="0041111D">
            <w:r>
              <w:t>2</w:t>
            </w:r>
          </w:p>
        </w:tc>
      </w:tr>
      <w:tr w:rsidR="006156C5" w:rsidTr="0041111D">
        <w:tc>
          <w:tcPr>
            <w:tcW w:w="2394" w:type="dxa"/>
          </w:tcPr>
          <w:p w:rsidR="006156C5" w:rsidRPr="006156C5" w:rsidRDefault="006156C5" w:rsidP="006156C5">
            <w:pPr>
              <w:rPr>
                <w:rFonts w:cstheme="minorHAnsi"/>
                <w:sz w:val="24"/>
                <w:szCs w:val="24"/>
              </w:rPr>
            </w:pPr>
            <w:r w:rsidRPr="006156C5">
              <w:rPr>
                <w:rFonts w:cstheme="minorHAnsi"/>
                <w:color w:val="333333"/>
                <w:sz w:val="24"/>
                <w:szCs w:val="24"/>
                <w:shd w:val="clear" w:color="auto" w:fill="FFFFFF"/>
              </w:rPr>
              <w:t>Edmund Spenser: from Amoretti: Sonnet LXXV ‘One day I wrote her name...’</w:t>
            </w:r>
          </w:p>
        </w:tc>
        <w:tc>
          <w:tcPr>
            <w:tcW w:w="2394" w:type="dxa"/>
          </w:tcPr>
          <w:p w:rsidR="006156C5" w:rsidRDefault="009C24AE" w:rsidP="0041111D">
            <w:r w:rsidRPr="009C24AE">
              <w:rPr>
                <w:rFonts w:cstheme="minorHAnsi"/>
                <w:i/>
                <w:color w:val="333333"/>
                <w:sz w:val="24"/>
                <w:szCs w:val="24"/>
                <w:shd w:val="clear" w:color="auto" w:fill="FFFFFF"/>
              </w:rPr>
              <w:t>Amoretti</w:t>
            </w:r>
            <w:r w:rsidRPr="006156C5">
              <w:rPr>
                <w:rFonts w:cstheme="minorHAnsi"/>
                <w:color w:val="333333"/>
                <w:sz w:val="24"/>
                <w:szCs w:val="24"/>
                <w:shd w:val="clear" w:color="auto" w:fill="FFFFFF"/>
              </w:rPr>
              <w:t>: Sonnet LXXV ‘One day I wrote her name...’</w:t>
            </w:r>
          </w:p>
        </w:tc>
        <w:tc>
          <w:tcPr>
            <w:tcW w:w="2394" w:type="dxa"/>
          </w:tcPr>
          <w:p w:rsidR="006156C5" w:rsidRDefault="009C24AE" w:rsidP="0041111D">
            <w:proofErr w:type="spellStart"/>
            <w:r>
              <w:t>Amit</w:t>
            </w:r>
            <w:proofErr w:type="spellEnd"/>
            <w:r>
              <w:t xml:space="preserve"> </w:t>
            </w:r>
            <w:proofErr w:type="spellStart"/>
            <w:r>
              <w:t>Mandal</w:t>
            </w:r>
            <w:proofErr w:type="spellEnd"/>
          </w:p>
        </w:tc>
        <w:tc>
          <w:tcPr>
            <w:tcW w:w="2394" w:type="dxa"/>
          </w:tcPr>
          <w:p w:rsidR="006156C5" w:rsidRDefault="009C24AE" w:rsidP="0041111D">
            <w:r>
              <w:t>2</w:t>
            </w:r>
          </w:p>
        </w:tc>
      </w:tr>
      <w:tr w:rsidR="006156C5" w:rsidTr="0041111D">
        <w:tc>
          <w:tcPr>
            <w:tcW w:w="2394" w:type="dxa"/>
          </w:tcPr>
          <w:p w:rsidR="006156C5" w:rsidRPr="006156C5" w:rsidRDefault="009C24AE" w:rsidP="009C24AE">
            <w:pPr>
              <w:rPr>
                <w:rFonts w:cstheme="minorHAnsi"/>
                <w:sz w:val="24"/>
                <w:szCs w:val="24"/>
              </w:rPr>
            </w:pPr>
            <w:r>
              <w:rPr>
                <w:rFonts w:cstheme="minorHAnsi"/>
                <w:color w:val="333333"/>
                <w:sz w:val="24"/>
                <w:szCs w:val="24"/>
                <w:shd w:val="clear" w:color="auto" w:fill="FFFFFF"/>
              </w:rPr>
              <w:t>Shakespeare</w:t>
            </w:r>
            <w:r w:rsidR="006156C5" w:rsidRPr="006156C5">
              <w:rPr>
                <w:rFonts w:cstheme="minorHAnsi"/>
                <w:color w:val="333333"/>
                <w:sz w:val="24"/>
                <w:szCs w:val="24"/>
                <w:shd w:val="clear" w:color="auto" w:fill="FFFFFF"/>
              </w:rPr>
              <w:t xml:space="preserve"> </w:t>
            </w:r>
          </w:p>
        </w:tc>
        <w:tc>
          <w:tcPr>
            <w:tcW w:w="2394" w:type="dxa"/>
          </w:tcPr>
          <w:p w:rsidR="006156C5" w:rsidRDefault="009C24AE" w:rsidP="0041111D">
            <w:r w:rsidRPr="006156C5">
              <w:rPr>
                <w:rFonts w:cstheme="minorHAnsi"/>
                <w:color w:val="333333"/>
                <w:sz w:val="24"/>
                <w:szCs w:val="24"/>
                <w:shd w:val="clear" w:color="auto" w:fill="FFFFFF"/>
              </w:rPr>
              <w:t>Sonnet no. 64 &amp; 130</w:t>
            </w:r>
          </w:p>
        </w:tc>
        <w:tc>
          <w:tcPr>
            <w:tcW w:w="2394" w:type="dxa"/>
          </w:tcPr>
          <w:p w:rsidR="006156C5" w:rsidRDefault="009C24AE" w:rsidP="0041111D">
            <w:proofErr w:type="spellStart"/>
            <w:r>
              <w:t>Amit</w:t>
            </w:r>
            <w:proofErr w:type="spellEnd"/>
            <w:r>
              <w:t xml:space="preserve"> </w:t>
            </w:r>
            <w:proofErr w:type="spellStart"/>
            <w:r>
              <w:t>Mandal</w:t>
            </w:r>
            <w:proofErr w:type="spellEnd"/>
          </w:p>
        </w:tc>
        <w:tc>
          <w:tcPr>
            <w:tcW w:w="2394" w:type="dxa"/>
          </w:tcPr>
          <w:p w:rsidR="006156C5" w:rsidRDefault="009C24AE" w:rsidP="0041111D">
            <w:r>
              <w:t>3+3</w:t>
            </w:r>
          </w:p>
        </w:tc>
      </w:tr>
      <w:tr w:rsidR="009C24AE" w:rsidTr="0041111D">
        <w:tc>
          <w:tcPr>
            <w:tcW w:w="2394" w:type="dxa"/>
          </w:tcPr>
          <w:p w:rsidR="009C24AE" w:rsidRPr="006156C5" w:rsidRDefault="009C24AE" w:rsidP="009C24AE">
            <w:pPr>
              <w:rPr>
                <w:rFonts w:cstheme="minorHAnsi"/>
                <w:sz w:val="24"/>
                <w:szCs w:val="24"/>
              </w:rPr>
            </w:pPr>
            <w:r>
              <w:rPr>
                <w:rFonts w:cstheme="minorHAnsi"/>
                <w:color w:val="333333"/>
                <w:sz w:val="24"/>
                <w:szCs w:val="24"/>
                <w:shd w:val="clear" w:color="auto" w:fill="FFFFFF"/>
              </w:rPr>
              <w:t> William Shakespeare</w:t>
            </w:r>
            <w:r w:rsidRPr="006156C5">
              <w:rPr>
                <w:rFonts w:cstheme="minorHAnsi"/>
                <w:color w:val="333333"/>
                <w:sz w:val="24"/>
                <w:szCs w:val="24"/>
                <w:shd w:val="clear" w:color="auto" w:fill="FFFFFF"/>
              </w:rPr>
              <w:t xml:space="preserve"> </w:t>
            </w:r>
          </w:p>
        </w:tc>
        <w:tc>
          <w:tcPr>
            <w:tcW w:w="2394" w:type="dxa"/>
          </w:tcPr>
          <w:p w:rsidR="009C24AE" w:rsidRDefault="009C24AE" w:rsidP="0041111D">
            <w:r w:rsidRPr="009C24AE">
              <w:rPr>
                <w:rFonts w:cstheme="minorHAnsi"/>
                <w:i/>
                <w:color w:val="333333"/>
                <w:sz w:val="24"/>
                <w:szCs w:val="24"/>
                <w:shd w:val="clear" w:color="auto" w:fill="FFFFFF"/>
              </w:rPr>
              <w:t>Macbeth</w:t>
            </w:r>
          </w:p>
        </w:tc>
        <w:tc>
          <w:tcPr>
            <w:tcW w:w="2394" w:type="dxa"/>
          </w:tcPr>
          <w:p w:rsidR="009C24AE" w:rsidRDefault="009C24AE" w:rsidP="0041111D">
            <w:proofErr w:type="spellStart"/>
            <w:r>
              <w:t>Misbahul</w:t>
            </w:r>
            <w:proofErr w:type="spellEnd"/>
            <w:r>
              <w:t xml:space="preserve"> </w:t>
            </w:r>
            <w:proofErr w:type="spellStart"/>
            <w:r>
              <w:t>Haque</w:t>
            </w:r>
            <w:proofErr w:type="spellEnd"/>
          </w:p>
        </w:tc>
        <w:tc>
          <w:tcPr>
            <w:tcW w:w="2394" w:type="dxa"/>
          </w:tcPr>
          <w:p w:rsidR="009C24AE" w:rsidRDefault="009C24AE" w:rsidP="0041111D">
            <w:r>
              <w:t>17</w:t>
            </w:r>
          </w:p>
        </w:tc>
      </w:tr>
      <w:tr w:rsidR="009C24AE" w:rsidTr="0041111D">
        <w:tc>
          <w:tcPr>
            <w:tcW w:w="2394" w:type="dxa"/>
          </w:tcPr>
          <w:p w:rsidR="009C24AE" w:rsidRPr="006156C5" w:rsidRDefault="009C24AE" w:rsidP="009C24AE">
            <w:pPr>
              <w:rPr>
                <w:rFonts w:cstheme="minorHAnsi"/>
                <w:sz w:val="24"/>
                <w:szCs w:val="24"/>
              </w:rPr>
            </w:pPr>
            <w:r w:rsidRPr="006156C5">
              <w:rPr>
                <w:rFonts w:cstheme="minorHAnsi"/>
                <w:color w:val="333333"/>
                <w:sz w:val="24"/>
                <w:szCs w:val="24"/>
                <w:shd w:val="clear" w:color="auto" w:fill="FFFFFF"/>
              </w:rPr>
              <w:t xml:space="preserve">William Shakespeare: </w:t>
            </w:r>
          </w:p>
        </w:tc>
        <w:tc>
          <w:tcPr>
            <w:tcW w:w="2394" w:type="dxa"/>
          </w:tcPr>
          <w:p w:rsidR="009C24AE" w:rsidRPr="009C24AE" w:rsidRDefault="009C24AE" w:rsidP="0041111D">
            <w:pPr>
              <w:rPr>
                <w:i/>
              </w:rPr>
            </w:pPr>
            <w:r w:rsidRPr="009C24AE">
              <w:rPr>
                <w:rFonts w:cstheme="minorHAnsi"/>
                <w:i/>
                <w:color w:val="333333"/>
                <w:sz w:val="24"/>
                <w:szCs w:val="24"/>
                <w:shd w:val="clear" w:color="auto" w:fill="FFFFFF"/>
              </w:rPr>
              <w:t>As You Like It</w:t>
            </w:r>
          </w:p>
        </w:tc>
        <w:tc>
          <w:tcPr>
            <w:tcW w:w="2394" w:type="dxa"/>
          </w:tcPr>
          <w:p w:rsidR="009C24AE" w:rsidRDefault="009C24AE" w:rsidP="0041111D">
            <w:proofErr w:type="spellStart"/>
            <w:r>
              <w:t>Amit</w:t>
            </w:r>
            <w:proofErr w:type="spellEnd"/>
            <w:r>
              <w:t xml:space="preserve"> </w:t>
            </w:r>
            <w:proofErr w:type="spellStart"/>
            <w:r>
              <w:t>Mandal</w:t>
            </w:r>
            <w:proofErr w:type="spellEnd"/>
          </w:p>
        </w:tc>
        <w:tc>
          <w:tcPr>
            <w:tcW w:w="2394" w:type="dxa"/>
          </w:tcPr>
          <w:p w:rsidR="009C24AE" w:rsidRDefault="009C24AE" w:rsidP="0041111D">
            <w:r>
              <w:t>17</w:t>
            </w:r>
          </w:p>
        </w:tc>
      </w:tr>
      <w:tr w:rsidR="009C24AE" w:rsidTr="0041111D">
        <w:tc>
          <w:tcPr>
            <w:tcW w:w="2394" w:type="dxa"/>
          </w:tcPr>
          <w:p w:rsidR="009C24AE" w:rsidRPr="006156C5" w:rsidRDefault="009C24AE" w:rsidP="0041111D">
            <w:pPr>
              <w:rPr>
                <w:rFonts w:cstheme="minorHAnsi"/>
                <w:color w:val="333333"/>
                <w:sz w:val="24"/>
                <w:szCs w:val="24"/>
                <w:shd w:val="clear" w:color="auto" w:fill="FFFFFF"/>
              </w:rPr>
            </w:pPr>
            <w:r>
              <w:rPr>
                <w:rFonts w:cstheme="minorHAnsi"/>
                <w:color w:val="333333"/>
                <w:sz w:val="24"/>
                <w:szCs w:val="24"/>
                <w:shd w:val="clear" w:color="auto" w:fill="FFFFFF"/>
              </w:rPr>
              <w:t>Bacon’s Essays</w:t>
            </w:r>
          </w:p>
        </w:tc>
        <w:tc>
          <w:tcPr>
            <w:tcW w:w="2394" w:type="dxa"/>
          </w:tcPr>
          <w:p w:rsidR="009C24AE" w:rsidRPr="009C24AE" w:rsidRDefault="009C24AE" w:rsidP="0041111D">
            <w:pPr>
              <w:rPr>
                <w:rStyle w:val="Emphasis"/>
                <w:rFonts w:cstheme="minorHAnsi"/>
                <w:i w:val="0"/>
                <w:sz w:val="24"/>
                <w:szCs w:val="24"/>
              </w:rPr>
            </w:pPr>
            <w:r w:rsidRPr="009C24AE">
              <w:rPr>
                <w:rFonts w:cstheme="minorHAnsi"/>
                <w:color w:val="333333"/>
                <w:sz w:val="24"/>
                <w:szCs w:val="24"/>
                <w:shd w:val="clear" w:color="auto" w:fill="FFFFFF"/>
              </w:rPr>
              <w:t>“Of Studies,” “Of Friendship”</w:t>
            </w:r>
          </w:p>
        </w:tc>
        <w:tc>
          <w:tcPr>
            <w:tcW w:w="2394" w:type="dxa"/>
          </w:tcPr>
          <w:p w:rsidR="009C24AE" w:rsidRDefault="009C24AE" w:rsidP="0041111D">
            <w:proofErr w:type="spellStart"/>
            <w:r>
              <w:t>Misbahul</w:t>
            </w:r>
            <w:proofErr w:type="spellEnd"/>
            <w:r>
              <w:t xml:space="preserve"> </w:t>
            </w:r>
            <w:proofErr w:type="spellStart"/>
            <w:r>
              <w:t>Haque</w:t>
            </w:r>
            <w:proofErr w:type="spellEnd"/>
          </w:p>
        </w:tc>
        <w:tc>
          <w:tcPr>
            <w:tcW w:w="2394" w:type="dxa"/>
          </w:tcPr>
          <w:p w:rsidR="009C24AE" w:rsidRDefault="009C24AE" w:rsidP="0041111D">
            <w:r>
              <w:t>3+3</w:t>
            </w:r>
          </w:p>
        </w:tc>
      </w:tr>
    </w:tbl>
    <w:p w:rsidR="006156C5" w:rsidRDefault="006156C5"/>
    <w:p w:rsidR="00913D5F" w:rsidRPr="00913D5F" w:rsidRDefault="00913D5F" w:rsidP="00913D5F">
      <w:pPr>
        <w:pStyle w:val="NormalWeb"/>
        <w:shd w:val="clear" w:color="auto" w:fill="FFFFFF"/>
        <w:spacing w:before="30" w:beforeAutospacing="0" w:after="30" w:afterAutospacing="0"/>
        <w:ind w:left="30" w:right="30"/>
        <w:rPr>
          <w:rFonts w:asciiTheme="minorHAnsi" w:hAnsiTheme="minorHAnsi" w:cstheme="minorHAnsi"/>
          <w:color w:val="333333"/>
        </w:rPr>
      </w:pPr>
      <w:r w:rsidRPr="00913D5F">
        <w:rPr>
          <w:rFonts w:asciiTheme="minorHAnsi" w:hAnsiTheme="minorHAnsi" w:cstheme="minorHAnsi"/>
          <w:color w:val="333333"/>
        </w:rPr>
        <w:t>Course Type: </w:t>
      </w:r>
      <w:r w:rsidRPr="00913D5F">
        <w:rPr>
          <w:rFonts w:asciiTheme="minorHAnsi" w:hAnsiTheme="minorHAnsi" w:cstheme="minorHAnsi"/>
          <w:b/>
          <w:bCs/>
          <w:color w:val="333333"/>
        </w:rPr>
        <w:t>AEC-1</w:t>
      </w:r>
    </w:p>
    <w:p w:rsidR="00913D5F" w:rsidRPr="00913D5F" w:rsidRDefault="00913D5F" w:rsidP="00913D5F">
      <w:pPr>
        <w:pStyle w:val="NormalWeb"/>
        <w:shd w:val="clear" w:color="auto" w:fill="FFFFFF"/>
        <w:spacing w:before="30" w:beforeAutospacing="0" w:after="30" w:afterAutospacing="0"/>
        <w:ind w:left="30" w:right="30"/>
        <w:rPr>
          <w:rFonts w:asciiTheme="minorHAnsi" w:hAnsiTheme="minorHAnsi" w:cstheme="minorHAnsi"/>
          <w:color w:val="333333"/>
        </w:rPr>
      </w:pPr>
      <w:r w:rsidRPr="00913D5F">
        <w:rPr>
          <w:rFonts w:asciiTheme="minorHAnsi" w:hAnsiTheme="minorHAnsi" w:cstheme="minorHAnsi"/>
          <w:color w:val="333333"/>
        </w:rPr>
        <w:t>Course Code: </w:t>
      </w:r>
      <w:r w:rsidRPr="00913D5F">
        <w:rPr>
          <w:rFonts w:asciiTheme="minorHAnsi" w:hAnsiTheme="minorHAnsi" w:cstheme="minorHAnsi"/>
          <w:b/>
          <w:bCs/>
          <w:color w:val="333333"/>
        </w:rPr>
        <w:t>BAECLEN02T</w:t>
      </w:r>
    </w:p>
    <w:p w:rsidR="00913D5F" w:rsidRDefault="00913D5F" w:rsidP="00913D5F">
      <w:pPr>
        <w:pStyle w:val="NormalWeb"/>
        <w:shd w:val="clear" w:color="auto" w:fill="FFFFFF"/>
        <w:spacing w:before="30" w:beforeAutospacing="0" w:after="30" w:afterAutospacing="0"/>
        <w:ind w:left="30" w:right="30"/>
        <w:rPr>
          <w:rFonts w:asciiTheme="minorHAnsi" w:hAnsiTheme="minorHAnsi" w:cstheme="minorHAnsi"/>
          <w:b/>
          <w:bCs/>
          <w:color w:val="333333"/>
        </w:rPr>
      </w:pPr>
      <w:r w:rsidRPr="00913D5F">
        <w:rPr>
          <w:rFonts w:asciiTheme="minorHAnsi" w:hAnsiTheme="minorHAnsi" w:cstheme="minorHAnsi"/>
          <w:color w:val="333333"/>
        </w:rPr>
        <w:t>Course Title: </w:t>
      </w:r>
      <w:r w:rsidRPr="00913D5F">
        <w:rPr>
          <w:rFonts w:asciiTheme="minorHAnsi" w:hAnsiTheme="minorHAnsi" w:cstheme="minorHAnsi"/>
          <w:b/>
          <w:bCs/>
          <w:color w:val="333333"/>
        </w:rPr>
        <w:t>Communicative English</w:t>
      </w:r>
    </w:p>
    <w:p w:rsidR="00D55184" w:rsidRDefault="00D55184" w:rsidP="00913D5F">
      <w:pPr>
        <w:pStyle w:val="NormalWeb"/>
        <w:shd w:val="clear" w:color="auto" w:fill="FFFFFF"/>
        <w:spacing w:before="30" w:beforeAutospacing="0" w:after="30" w:afterAutospacing="0"/>
        <w:ind w:left="30" w:right="30"/>
        <w:rPr>
          <w:rFonts w:asciiTheme="minorHAnsi" w:hAnsiTheme="minorHAnsi" w:cstheme="minorHAnsi"/>
          <w:color w:val="333333"/>
        </w:rPr>
      </w:pPr>
    </w:p>
    <w:p w:rsidR="00D55184" w:rsidRDefault="00D55184" w:rsidP="00D55184">
      <w:pPr>
        <w:pStyle w:val="NormalWeb"/>
        <w:shd w:val="clear" w:color="auto" w:fill="FFFFFF"/>
        <w:spacing w:before="30" w:beforeAutospacing="0" w:after="30" w:afterAutospacing="0"/>
        <w:ind w:left="30" w:right="30"/>
        <w:rPr>
          <w:rFonts w:asciiTheme="minorHAnsi" w:hAnsiTheme="minorHAnsi" w:cstheme="minorHAnsi"/>
          <w:bCs/>
          <w:color w:val="333333"/>
        </w:rPr>
      </w:pPr>
      <w:r w:rsidRPr="00D55184">
        <w:rPr>
          <w:rFonts w:asciiTheme="minorHAnsi" w:hAnsiTheme="minorHAnsi" w:cstheme="minorHAnsi"/>
          <w:bCs/>
          <w:color w:val="333333"/>
        </w:rPr>
        <w:t>Course Objective</w:t>
      </w:r>
      <w:r>
        <w:rPr>
          <w:rFonts w:asciiTheme="minorHAnsi" w:hAnsiTheme="minorHAnsi" w:cstheme="minorHAnsi"/>
          <w:b/>
          <w:bCs/>
          <w:color w:val="333333"/>
        </w:rPr>
        <w:t xml:space="preserve">: </w:t>
      </w:r>
      <w:r>
        <w:rPr>
          <w:rFonts w:asciiTheme="minorHAnsi" w:hAnsiTheme="minorHAnsi" w:cstheme="minorHAnsi"/>
          <w:bCs/>
          <w:color w:val="333333"/>
        </w:rPr>
        <w:t>The course aims to inculcate among the students general awareness about the basic concepts of Communicative English.</w:t>
      </w:r>
    </w:p>
    <w:p w:rsidR="00D55184" w:rsidRDefault="00D55184" w:rsidP="00D55184">
      <w:pPr>
        <w:pStyle w:val="NormalWeb"/>
        <w:shd w:val="clear" w:color="auto" w:fill="FFFFFF"/>
        <w:spacing w:before="30" w:beforeAutospacing="0" w:after="30" w:afterAutospacing="0"/>
        <w:ind w:left="30" w:right="30"/>
        <w:rPr>
          <w:rFonts w:asciiTheme="minorHAnsi" w:hAnsiTheme="minorHAnsi" w:cstheme="minorHAnsi"/>
          <w:b/>
          <w:bCs/>
          <w:color w:val="333333"/>
        </w:rPr>
      </w:pPr>
    </w:p>
    <w:p w:rsidR="00D55184" w:rsidRDefault="00D55184" w:rsidP="00D55184">
      <w:pPr>
        <w:pStyle w:val="NormalWeb"/>
        <w:shd w:val="clear" w:color="auto" w:fill="FFFFFF"/>
        <w:spacing w:before="30" w:beforeAutospacing="0" w:after="30" w:afterAutospacing="0"/>
        <w:ind w:left="30" w:right="30"/>
        <w:rPr>
          <w:rFonts w:asciiTheme="minorHAnsi" w:hAnsiTheme="minorHAnsi" w:cstheme="minorHAnsi"/>
          <w:color w:val="333333"/>
        </w:rPr>
      </w:pPr>
      <w:r w:rsidRPr="00D55184">
        <w:rPr>
          <w:rFonts w:asciiTheme="minorHAnsi" w:hAnsiTheme="minorHAnsi" w:cstheme="minorHAnsi"/>
          <w:bCs/>
          <w:color w:val="333333"/>
        </w:rPr>
        <w:t>Course Outcomes:</w:t>
      </w:r>
      <w:r>
        <w:rPr>
          <w:rFonts w:asciiTheme="minorHAnsi" w:hAnsiTheme="minorHAnsi" w:cstheme="minorHAnsi"/>
          <w:color w:val="333333"/>
        </w:rPr>
        <w:t xml:space="preserve"> After studying the course, the students will develop efficiency in Communicative English by developing proficiency in various aspects of English Grammar.</w:t>
      </w:r>
    </w:p>
    <w:p w:rsidR="00D55184" w:rsidRPr="00FA3975" w:rsidRDefault="00D55184" w:rsidP="00D55184">
      <w:pPr>
        <w:pStyle w:val="NormalWeb"/>
        <w:shd w:val="clear" w:color="auto" w:fill="FFFFFF"/>
        <w:spacing w:before="30" w:beforeAutospacing="0" w:after="30" w:afterAutospacing="0"/>
        <w:ind w:left="30" w:right="30"/>
        <w:rPr>
          <w:rFonts w:asciiTheme="minorHAnsi" w:hAnsiTheme="minorHAnsi" w:cstheme="minorHAnsi"/>
          <w:color w:val="333333"/>
        </w:rPr>
      </w:pPr>
    </w:p>
    <w:p w:rsidR="00D55184" w:rsidRPr="00913D5F" w:rsidRDefault="00D55184" w:rsidP="00913D5F">
      <w:pPr>
        <w:pStyle w:val="NormalWeb"/>
        <w:shd w:val="clear" w:color="auto" w:fill="FFFFFF"/>
        <w:spacing w:before="30" w:beforeAutospacing="0" w:after="30" w:afterAutospacing="0"/>
        <w:ind w:left="30" w:right="30"/>
        <w:rPr>
          <w:rFonts w:asciiTheme="minorHAnsi" w:hAnsiTheme="minorHAnsi" w:cstheme="minorHAnsi"/>
          <w:color w:val="333333"/>
        </w:rPr>
      </w:pPr>
    </w:p>
    <w:tbl>
      <w:tblPr>
        <w:tblStyle w:val="TableGrid"/>
        <w:tblW w:w="0" w:type="auto"/>
        <w:tblLook w:val="04A0"/>
      </w:tblPr>
      <w:tblGrid>
        <w:gridCol w:w="2810"/>
        <w:gridCol w:w="2394"/>
        <w:gridCol w:w="2394"/>
      </w:tblGrid>
      <w:tr w:rsidR="00913D5F" w:rsidTr="0041111D">
        <w:tc>
          <w:tcPr>
            <w:tcW w:w="2394" w:type="dxa"/>
          </w:tcPr>
          <w:p w:rsidR="00913D5F" w:rsidRDefault="00913D5F" w:rsidP="0041111D">
            <w:r>
              <w:t>Topics</w:t>
            </w:r>
          </w:p>
        </w:tc>
        <w:tc>
          <w:tcPr>
            <w:tcW w:w="2394" w:type="dxa"/>
          </w:tcPr>
          <w:p w:rsidR="00913D5F" w:rsidRDefault="00913D5F" w:rsidP="0041111D">
            <w:r>
              <w:t>Assigned Faculty</w:t>
            </w:r>
          </w:p>
        </w:tc>
        <w:tc>
          <w:tcPr>
            <w:tcW w:w="2394" w:type="dxa"/>
          </w:tcPr>
          <w:p w:rsidR="00913D5F" w:rsidRDefault="00913D5F" w:rsidP="0041111D">
            <w:r>
              <w:t>Class Hours</w:t>
            </w:r>
          </w:p>
        </w:tc>
      </w:tr>
      <w:tr w:rsidR="00913D5F" w:rsidTr="0041111D">
        <w:tc>
          <w:tcPr>
            <w:tcW w:w="2394" w:type="dxa"/>
          </w:tcPr>
          <w:p w:rsidR="00913D5F" w:rsidRPr="00913D5F" w:rsidRDefault="00913D5F" w:rsidP="00913D5F">
            <w:pPr>
              <w:numPr>
                <w:ilvl w:val="0"/>
                <w:numId w:val="1"/>
              </w:numPr>
              <w:shd w:val="clear" w:color="auto" w:fill="FFFFFF"/>
              <w:spacing w:before="100" w:beforeAutospacing="1" w:after="100" w:afterAutospacing="1"/>
              <w:jc w:val="both"/>
              <w:rPr>
                <w:rFonts w:eastAsia="Times New Roman" w:cstheme="minorHAnsi"/>
                <w:color w:val="333333"/>
                <w:sz w:val="20"/>
                <w:szCs w:val="20"/>
              </w:rPr>
            </w:pPr>
            <w:r w:rsidRPr="00913D5F">
              <w:rPr>
                <w:rFonts w:eastAsia="Times New Roman" w:cstheme="minorHAnsi"/>
                <w:color w:val="333333"/>
                <w:sz w:val="24"/>
                <w:szCs w:val="24"/>
              </w:rPr>
              <w:t>Voice Change</w:t>
            </w:r>
          </w:p>
          <w:p w:rsidR="00913D5F" w:rsidRPr="00913D5F" w:rsidRDefault="00913D5F" w:rsidP="00913D5F">
            <w:pPr>
              <w:numPr>
                <w:ilvl w:val="0"/>
                <w:numId w:val="1"/>
              </w:numPr>
              <w:shd w:val="clear" w:color="auto" w:fill="FFFFFF"/>
              <w:spacing w:before="100" w:beforeAutospacing="1" w:after="100" w:afterAutospacing="1"/>
              <w:jc w:val="both"/>
              <w:rPr>
                <w:rFonts w:eastAsia="Times New Roman" w:cstheme="minorHAnsi"/>
                <w:color w:val="333333"/>
                <w:sz w:val="20"/>
                <w:szCs w:val="20"/>
              </w:rPr>
            </w:pPr>
            <w:r w:rsidRPr="00913D5F">
              <w:rPr>
                <w:rFonts w:eastAsia="Times New Roman" w:cstheme="minorHAnsi"/>
                <w:color w:val="333333"/>
                <w:sz w:val="24"/>
                <w:szCs w:val="24"/>
              </w:rPr>
              <w:t>Narration Change</w:t>
            </w:r>
          </w:p>
          <w:p w:rsidR="00913D5F" w:rsidRPr="00913D5F" w:rsidRDefault="00913D5F" w:rsidP="00913D5F">
            <w:pPr>
              <w:numPr>
                <w:ilvl w:val="0"/>
                <w:numId w:val="1"/>
              </w:numPr>
              <w:shd w:val="clear" w:color="auto" w:fill="FFFFFF"/>
              <w:spacing w:before="100" w:beforeAutospacing="1" w:after="100" w:afterAutospacing="1"/>
              <w:jc w:val="both"/>
              <w:rPr>
                <w:rFonts w:eastAsia="Times New Roman" w:cstheme="minorHAnsi"/>
                <w:color w:val="333333"/>
                <w:sz w:val="20"/>
                <w:szCs w:val="20"/>
              </w:rPr>
            </w:pPr>
            <w:r w:rsidRPr="00913D5F">
              <w:rPr>
                <w:rFonts w:eastAsia="Times New Roman" w:cstheme="minorHAnsi"/>
                <w:color w:val="333333"/>
                <w:sz w:val="24"/>
                <w:szCs w:val="24"/>
              </w:rPr>
              <w:t>Transformation of Sentences</w:t>
            </w:r>
          </w:p>
          <w:p w:rsidR="00913D5F" w:rsidRPr="00913D5F" w:rsidRDefault="00913D5F" w:rsidP="00913D5F">
            <w:pPr>
              <w:numPr>
                <w:ilvl w:val="0"/>
                <w:numId w:val="1"/>
              </w:numPr>
              <w:shd w:val="clear" w:color="auto" w:fill="FFFFFF"/>
              <w:spacing w:before="100" w:beforeAutospacing="1" w:after="100" w:afterAutospacing="1"/>
              <w:jc w:val="both"/>
              <w:rPr>
                <w:rFonts w:eastAsia="Times New Roman" w:cstheme="minorHAnsi"/>
                <w:color w:val="333333"/>
                <w:sz w:val="20"/>
                <w:szCs w:val="20"/>
              </w:rPr>
            </w:pPr>
            <w:r w:rsidRPr="00913D5F">
              <w:rPr>
                <w:rFonts w:eastAsia="Times New Roman" w:cstheme="minorHAnsi"/>
                <w:color w:val="333333"/>
                <w:sz w:val="24"/>
                <w:szCs w:val="24"/>
              </w:rPr>
              <w:t>Error Correction</w:t>
            </w:r>
          </w:p>
          <w:p w:rsidR="00913D5F" w:rsidRDefault="00913D5F" w:rsidP="0041111D"/>
        </w:tc>
        <w:tc>
          <w:tcPr>
            <w:tcW w:w="2394" w:type="dxa"/>
          </w:tcPr>
          <w:p w:rsidR="00913D5F" w:rsidRDefault="00913D5F" w:rsidP="0041111D">
            <w:proofErr w:type="spellStart"/>
            <w:r>
              <w:t>Misbahul</w:t>
            </w:r>
            <w:proofErr w:type="spellEnd"/>
            <w:r>
              <w:t xml:space="preserve"> </w:t>
            </w:r>
            <w:proofErr w:type="spellStart"/>
            <w:r>
              <w:t>Haque</w:t>
            </w:r>
            <w:proofErr w:type="spellEnd"/>
          </w:p>
        </w:tc>
        <w:tc>
          <w:tcPr>
            <w:tcW w:w="2394" w:type="dxa"/>
          </w:tcPr>
          <w:p w:rsidR="00913D5F" w:rsidRDefault="00913D5F" w:rsidP="0041111D">
            <w:r>
              <w:t>12</w:t>
            </w:r>
          </w:p>
        </w:tc>
      </w:tr>
      <w:tr w:rsidR="00913D5F" w:rsidTr="0041111D">
        <w:tc>
          <w:tcPr>
            <w:tcW w:w="2394" w:type="dxa"/>
          </w:tcPr>
          <w:p w:rsidR="00913D5F" w:rsidRDefault="00913D5F" w:rsidP="0041111D">
            <w:r w:rsidRPr="00913D5F">
              <w:rPr>
                <w:sz w:val="24"/>
                <w:szCs w:val="24"/>
              </w:rPr>
              <w:t>Comprehension</w:t>
            </w:r>
          </w:p>
        </w:tc>
        <w:tc>
          <w:tcPr>
            <w:tcW w:w="2394" w:type="dxa"/>
          </w:tcPr>
          <w:p w:rsidR="00913D5F" w:rsidRDefault="00913D5F" w:rsidP="0041111D">
            <w:proofErr w:type="spellStart"/>
            <w:r>
              <w:t>Padmavati</w:t>
            </w:r>
            <w:proofErr w:type="spellEnd"/>
            <w:r>
              <w:t xml:space="preserve"> </w:t>
            </w:r>
            <w:proofErr w:type="spellStart"/>
            <w:r>
              <w:t>Gangopadhyay</w:t>
            </w:r>
            <w:proofErr w:type="spellEnd"/>
          </w:p>
        </w:tc>
        <w:tc>
          <w:tcPr>
            <w:tcW w:w="2394" w:type="dxa"/>
          </w:tcPr>
          <w:p w:rsidR="00913D5F" w:rsidRDefault="00913D5F" w:rsidP="0041111D">
            <w:r>
              <w:t>12</w:t>
            </w:r>
          </w:p>
        </w:tc>
      </w:tr>
    </w:tbl>
    <w:p w:rsidR="00913D5F" w:rsidRDefault="00913D5F">
      <w:pPr>
        <w:rPr>
          <w:rFonts w:cstheme="minorHAnsi"/>
          <w:sz w:val="24"/>
          <w:szCs w:val="24"/>
        </w:rPr>
      </w:pPr>
    </w:p>
    <w:p w:rsidR="00913D5F" w:rsidRDefault="00913D5F">
      <w:pPr>
        <w:rPr>
          <w:rFonts w:cstheme="minorHAnsi"/>
          <w:sz w:val="24"/>
          <w:szCs w:val="24"/>
        </w:rPr>
      </w:pPr>
    </w:p>
    <w:p w:rsidR="00913D5F" w:rsidRDefault="00913D5F">
      <w:pPr>
        <w:rPr>
          <w:rFonts w:cstheme="minorHAnsi"/>
          <w:sz w:val="24"/>
          <w:szCs w:val="24"/>
        </w:rPr>
      </w:pPr>
    </w:p>
    <w:p w:rsidR="00D55184" w:rsidRDefault="00D55184" w:rsidP="00913D5F">
      <w:pPr>
        <w:rPr>
          <w:b/>
          <w:sz w:val="32"/>
          <w:szCs w:val="32"/>
        </w:rPr>
      </w:pPr>
    </w:p>
    <w:p w:rsidR="00D55184" w:rsidRDefault="00D55184" w:rsidP="00913D5F">
      <w:pPr>
        <w:rPr>
          <w:b/>
          <w:sz w:val="32"/>
          <w:szCs w:val="32"/>
        </w:rPr>
      </w:pPr>
    </w:p>
    <w:p w:rsidR="00D55184" w:rsidRDefault="00D55184" w:rsidP="00913D5F">
      <w:pPr>
        <w:rPr>
          <w:b/>
          <w:sz w:val="32"/>
          <w:szCs w:val="32"/>
        </w:rPr>
      </w:pPr>
    </w:p>
    <w:p w:rsidR="00D55184" w:rsidRDefault="00D55184" w:rsidP="00913D5F">
      <w:pPr>
        <w:rPr>
          <w:b/>
          <w:sz w:val="32"/>
          <w:szCs w:val="32"/>
        </w:rPr>
      </w:pPr>
    </w:p>
    <w:p w:rsidR="00D55184" w:rsidRDefault="00D55184" w:rsidP="00913D5F">
      <w:pPr>
        <w:rPr>
          <w:b/>
          <w:sz w:val="32"/>
          <w:szCs w:val="32"/>
        </w:rPr>
      </w:pPr>
    </w:p>
    <w:p w:rsidR="00D55184" w:rsidRDefault="00D55184" w:rsidP="00913D5F">
      <w:pPr>
        <w:rPr>
          <w:b/>
          <w:sz w:val="32"/>
          <w:szCs w:val="32"/>
        </w:rPr>
      </w:pPr>
    </w:p>
    <w:p w:rsidR="00D55184" w:rsidRDefault="00D55184" w:rsidP="00913D5F">
      <w:pPr>
        <w:rPr>
          <w:b/>
          <w:sz w:val="32"/>
          <w:szCs w:val="32"/>
        </w:rPr>
      </w:pPr>
    </w:p>
    <w:p w:rsidR="00D55184" w:rsidRDefault="00D55184" w:rsidP="00913D5F">
      <w:pPr>
        <w:rPr>
          <w:b/>
          <w:sz w:val="32"/>
          <w:szCs w:val="32"/>
        </w:rPr>
      </w:pPr>
    </w:p>
    <w:p w:rsidR="00D55184" w:rsidRDefault="00D55184" w:rsidP="00913D5F">
      <w:pPr>
        <w:rPr>
          <w:b/>
          <w:sz w:val="32"/>
          <w:szCs w:val="32"/>
        </w:rPr>
      </w:pPr>
    </w:p>
    <w:p w:rsidR="00D55184" w:rsidRDefault="00D55184" w:rsidP="00913D5F">
      <w:pPr>
        <w:rPr>
          <w:b/>
          <w:sz w:val="32"/>
          <w:szCs w:val="32"/>
        </w:rPr>
      </w:pPr>
    </w:p>
    <w:p w:rsidR="00D55184" w:rsidRDefault="00D55184" w:rsidP="00913D5F">
      <w:pPr>
        <w:rPr>
          <w:b/>
          <w:sz w:val="32"/>
          <w:szCs w:val="32"/>
        </w:rPr>
      </w:pPr>
    </w:p>
    <w:p w:rsidR="00D55184" w:rsidRDefault="00D55184" w:rsidP="00913D5F">
      <w:pPr>
        <w:rPr>
          <w:b/>
          <w:sz w:val="32"/>
          <w:szCs w:val="32"/>
        </w:rPr>
      </w:pPr>
    </w:p>
    <w:p w:rsidR="00913D5F" w:rsidRPr="000433F0" w:rsidRDefault="00913D5F" w:rsidP="00913D5F">
      <w:pPr>
        <w:rPr>
          <w:b/>
          <w:sz w:val="32"/>
          <w:szCs w:val="32"/>
        </w:rPr>
      </w:pPr>
      <w:proofErr w:type="spellStart"/>
      <w:r>
        <w:rPr>
          <w:b/>
          <w:sz w:val="32"/>
          <w:szCs w:val="32"/>
        </w:rPr>
        <w:t>IV</w:t>
      </w:r>
      <w:r w:rsidRPr="000433F0">
        <w:rPr>
          <w:b/>
          <w:sz w:val="32"/>
          <w:szCs w:val="32"/>
          <w:vertAlign w:val="superscript"/>
        </w:rPr>
        <w:t>th</w:t>
      </w:r>
      <w:proofErr w:type="spellEnd"/>
      <w:r w:rsidRPr="000433F0">
        <w:rPr>
          <w:b/>
          <w:sz w:val="32"/>
          <w:szCs w:val="32"/>
        </w:rPr>
        <w:t xml:space="preserve"> Semester</w:t>
      </w:r>
    </w:p>
    <w:p w:rsidR="00913D5F" w:rsidRDefault="00913D5F" w:rsidP="00913D5F">
      <w:r>
        <w:t>Course Code: BENGCCHT401</w:t>
      </w:r>
    </w:p>
    <w:p w:rsidR="00913D5F" w:rsidRDefault="00913D5F" w:rsidP="00913D5F">
      <w:r>
        <w:t xml:space="preserve">Course </w:t>
      </w:r>
      <w:proofErr w:type="spellStart"/>
      <w:r>
        <w:t>Title</w:t>
      </w:r>
      <w:proofErr w:type="gramStart"/>
      <w:r>
        <w:t>:British</w:t>
      </w:r>
      <w:proofErr w:type="spellEnd"/>
      <w:proofErr w:type="gramEnd"/>
      <w:r>
        <w:t xml:space="preserve"> Literature: 18</w:t>
      </w:r>
      <w:r w:rsidRPr="003942AE">
        <w:rPr>
          <w:vertAlign w:val="superscript"/>
        </w:rPr>
        <w:t>th</w:t>
      </w:r>
      <w:r>
        <w:t xml:space="preserve"> C.</w:t>
      </w:r>
    </w:p>
    <w:p w:rsidR="00913D5F" w:rsidRDefault="00913D5F" w:rsidP="00913D5F">
      <w:r>
        <w:t>Course Type: CC-8</w:t>
      </w:r>
    </w:p>
    <w:p w:rsidR="00D55184" w:rsidRDefault="00D55184" w:rsidP="00913D5F">
      <w:r>
        <w:t>Course Objectives: The course aims to teach the students about the development of British Literature through various writings of different genres of 18</w:t>
      </w:r>
      <w:r w:rsidRPr="00D55184">
        <w:rPr>
          <w:vertAlign w:val="superscript"/>
        </w:rPr>
        <w:t>th</w:t>
      </w:r>
      <w:r>
        <w:t xml:space="preserve"> century.</w:t>
      </w:r>
    </w:p>
    <w:p w:rsidR="00D55184" w:rsidRDefault="00D55184" w:rsidP="00913D5F">
      <w:r>
        <w:t>Course Outcomes: The students will develop an understanding of British literature and literary and social history of 18</w:t>
      </w:r>
      <w:r w:rsidRPr="00D55184">
        <w:rPr>
          <w:vertAlign w:val="superscript"/>
        </w:rPr>
        <w:t>th</w:t>
      </w:r>
      <w:r>
        <w:t xml:space="preserve"> Century Britain after completing the course.</w:t>
      </w:r>
    </w:p>
    <w:tbl>
      <w:tblPr>
        <w:tblStyle w:val="TableGrid"/>
        <w:tblW w:w="0" w:type="auto"/>
        <w:tblLook w:val="04A0"/>
      </w:tblPr>
      <w:tblGrid>
        <w:gridCol w:w="2394"/>
        <w:gridCol w:w="2394"/>
        <w:gridCol w:w="2394"/>
        <w:gridCol w:w="2394"/>
      </w:tblGrid>
      <w:tr w:rsidR="00913D5F" w:rsidTr="0041111D">
        <w:tc>
          <w:tcPr>
            <w:tcW w:w="2394" w:type="dxa"/>
          </w:tcPr>
          <w:p w:rsidR="00913D5F" w:rsidRDefault="00913D5F" w:rsidP="0041111D">
            <w:r>
              <w:t>Author</w:t>
            </w:r>
          </w:p>
        </w:tc>
        <w:tc>
          <w:tcPr>
            <w:tcW w:w="2394" w:type="dxa"/>
          </w:tcPr>
          <w:p w:rsidR="00913D5F" w:rsidRDefault="00913D5F" w:rsidP="0041111D">
            <w:r>
              <w:t>Text</w:t>
            </w:r>
          </w:p>
        </w:tc>
        <w:tc>
          <w:tcPr>
            <w:tcW w:w="2394" w:type="dxa"/>
          </w:tcPr>
          <w:p w:rsidR="00913D5F" w:rsidRDefault="00913D5F" w:rsidP="0041111D">
            <w:r>
              <w:t>Assigned Faculty</w:t>
            </w:r>
          </w:p>
        </w:tc>
        <w:tc>
          <w:tcPr>
            <w:tcW w:w="2394" w:type="dxa"/>
          </w:tcPr>
          <w:p w:rsidR="00913D5F" w:rsidRDefault="00913D5F" w:rsidP="0041111D">
            <w:r>
              <w:t>Class Hours</w:t>
            </w:r>
          </w:p>
        </w:tc>
      </w:tr>
      <w:tr w:rsidR="00061245" w:rsidTr="0041111D">
        <w:tc>
          <w:tcPr>
            <w:tcW w:w="2394" w:type="dxa"/>
          </w:tcPr>
          <w:p w:rsidR="00061245" w:rsidRDefault="00061245" w:rsidP="0041111D">
            <w:r>
              <w:t xml:space="preserve">Richard Steele </w:t>
            </w:r>
          </w:p>
        </w:tc>
        <w:tc>
          <w:tcPr>
            <w:tcW w:w="2394" w:type="dxa"/>
          </w:tcPr>
          <w:p w:rsidR="00061245" w:rsidRDefault="00061245" w:rsidP="0041111D">
            <w:r>
              <w:t>‘The Art of Story Telling’</w:t>
            </w:r>
          </w:p>
        </w:tc>
        <w:tc>
          <w:tcPr>
            <w:tcW w:w="2394" w:type="dxa"/>
          </w:tcPr>
          <w:p w:rsidR="00061245" w:rsidRDefault="00061245" w:rsidP="0041111D">
            <w:proofErr w:type="spellStart"/>
            <w:r>
              <w:t>Amit</w:t>
            </w:r>
            <w:proofErr w:type="spellEnd"/>
            <w:r>
              <w:t xml:space="preserve"> </w:t>
            </w:r>
            <w:proofErr w:type="spellStart"/>
            <w:r>
              <w:t>Mandal</w:t>
            </w:r>
            <w:proofErr w:type="spellEnd"/>
          </w:p>
        </w:tc>
        <w:tc>
          <w:tcPr>
            <w:tcW w:w="2394" w:type="dxa"/>
          </w:tcPr>
          <w:p w:rsidR="00061245" w:rsidRDefault="00061245" w:rsidP="0041111D">
            <w:r>
              <w:t>7</w:t>
            </w:r>
          </w:p>
        </w:tc>
      </w:tr>
      <w:tr w:rsidR="00061245" w:rsidTr="0041111D">
        <w:tc>
          <w:tcPr>
            <w:tcW w:w="2394" w:type="dxa"/>
          </w:tcPr>
          <w:p w:rsidR="00061245" w:rsidRDefault="00061245" w:rsidP="0041111D">
            <w:r>
              <w:t xml:space="preserve">Joseph Addison </w:t>
            </w:r>
          </w:p>
        </w:tc>
        <w:tc>
          <w:tcPr>
            <w:tcW w:w="2394" w:type="dxa"/>
          </w:tcPr>
          <w:p w:rsidR="00061245" w:rsidRDefault="00061245" w:rsidP="0041111D">
            <w:r>
              <w:t>‘</w:t>
            </w:r>
            <w:proofErr w:type="spellStart"/>
            <w:r>
              <w:t>Mischiefs</w:t>
            </w:r>
            <w:proofErr w:type="spellEnd"/>
            <w:r>
              <w:t xml:space="preserve"> of Party Spirit’</w:t>
            </w:r>
          </w:p>
        </w:tc>
        <w:tc>
          <w:tcPr>
            <w:tcW w:w="2394" w:type="dxa"/>
          </w:tcPr>
          <w:p w:rsidR="00061245" w:rsidRDefault="00061245" w:rsidP="0041111D">
            <w:proofErr w:type="spellStart"/>
            <w:r>
              <w:t>Amit</w:t>
            </w:r>
            <w:proofErr w:type="spellEnd"/>
            <w:r>
              <w:t xml:space="preserve"> </w:t>
            </w:r>
            <w:proofErr w:type="spellStart"/>
            <w:r>
              <w:t>Mandal</w:t>
            </w:r>
            <w:proofErr w:type="spellEnd"/>
          </w:p>
        </w:tc>
        <w:tc>
          <w:tcPr>
            <w:tcW w:w="2394" w:type="dxa"/>
          </w:tcPr>
          <w:p w:rsidR="00061245" w:rsidRDefault="00061245" w:rsidP="0041111D">
            <w:r>
              <w:t>7</w:t>
            </w:r>
          </w:p>
        </w:tc>
      </w:tr>
      <w:tr w:rsidR="00061245" w:rsidTr="0041111D">
        <w:tc>
          <w:tcPr>
            <w:tcW w:w="2394" w:type="dxa"/>
          </w:tcPr>
          <w:p w:rsidR="00061245" w:rsidRDefault="00061245" w:rsidP="0041111D">
            <w:r>
              <w:t xml:space="preserve">Jonathan Swift </w:t>
            </w:r>
          </w:p>
        </w:tc>
        <w:tc>
          <w:tcPr>
            <w:tcW w:w="2394" w:type="dxa"/>
          </w:tcPr>
          <w:p w:rsidR="00061245" w:rsidRDefault="00061245" w:rsidP="0041111D">
            <w:r>
              <w:rPr>
                <w:rStyle w:val="Emphasis"/>
              </w:rPr>
              <w:t xml:space="preserve">Gulliver’s Travels </w:t>
            </w:r>
            <w:r>
              <w:t>(Books I and II)</w:t>
            </w:r>
          </w:p>
        </w:tc>
        <w:tc>
          <w:tcPr>
            <w:tcW w:w="2394" w:type="dxa"/>
          </w:tcPr>
          <w:p w:rsidR="00061245" w:rsidRDefault="00061245" w:rsidP="0041111D">
            <w:proofErr w:type="spellStart"/>
            <w:r>
              <w:t>Padmavati</w:t>
            </w:r>
            <w:proofErr w:type="spellEnd"/>
            <w:r>
              <w:t xml:space="preserve"> </w:t>
            </w:r>
            <w:proofErr w:type="spellStart"/>
            <w:r>
              <w:t>Gangopadhyay</w:t>
            </w:r>
            <w:proofErr w:type="spellEnd"/>
          </w:p>
        </w:tc>
        <w:tc>
          <w:tcPr>
            <w:tcW w:w="2394" w:type="dxa"/>
          </w:tcPr>
          <w:p w:rsidR="00061245" w:rsidRDefault="00061245" w:rsidP="0041111D">
            <w:r>
              <w:t>22</w:t>
            </w:r>
          </w:p>
        </w:tc>
      </w:tr>
      <w:tr w:rsidR="00061245" w:rsidTr="0041111D">
        <w:tc>
          <w:tcPr>
            <w:tcW w:w="2394" w:type="dxa"/>
          </w:tcPr>
          <w:p w:rsidR="00061245" w:rsidRDefault="00061245" w:rsidP="0041111D">
            <w:r>
              <w:t xml:space="preserve">William Collins </w:t>
            </w:r>
          </w:p>
        </w:tc>
        <w:tc>
          <w:tcPr>
            <w:tcW w:w="2394" w:type="dxa"/>
          </w:tcPr>
          <w:p w:rsidR="00061245" w:rsidRDefault="00061245" w:rsidP="0041111D">
            <w:r>
              <w:t>‘Ode to Evening’</w:t>
            </w:r>
          </w:p>
        </w:tc>
        <w:tc>
          <w:tcPr>
            <w:tcW w:w="2394" w:type="dxa"/>
          </w:tcPr>
          <w:p w:rsidR="00061245" w:rsidRDefault="00061245" w:rsidP="0041111D">
            <w:proofErr w:type="spellStart"/>
            <w:r>
              <w:t>Amit</w:t>
            </w:r>
            <w:proofErr w:type="spellEnd"/>
            <w:r>
              <w:t xml:space="preserve"> </w:t>
            </w:r>
            <w:proofErr w:type="spellStart"/>
            <w:r>
              <w:t>Mandal</w:t>
            </w:r>
            <w:proofErr w:type="spellEnd"/>
          </w:p>
        </w:tc>
        <w:tc>
          <w:tcPr>
            <w:tcW w:w="2394" w:type="dxa"/>
          </w:tcPr>
          <w:p w:rsidR="00061245" w:rsidRDefault="00061245" w:rsidP="0041111D">
            <w:r>
              <w:t>6</w:t>
            </w:r>
          </w:p>
        </w:tc>
      </w:tr>
      <w:tr w:rsidR="00061245" w:rsidTr="0041111D">
        <w:tc>
          <w:tcPr>
            <w:tcW w:w="2394" w:type="dxa"/>
          </w:tcPr>
          <w:p w:rsidR="00061245" w:rsidRDefault="00061245" w:rsidP="0041111D">
            <w:r>
              <w:t>Thomas Gray</w:t>
            </w:r>
          </w:p>
        </w:tc>
        <w:tc>
          <w:tcPr>
            <w:tcW w:w="2394" w:type="dxa"/>
          </w:tcPr>
          <w:p w:rsidR="00061245" w:rsidRDefault="00061245" w:rsidP="0041111D">
            <w:r>
              <w:t>‘Elegy Written in a Country Churchyard’</w:t>
            </w:r>
          </w:p>
        </w:tc>
        <w:tc>
          <w:tcPr>
            <w:tcW w:w="2394" w:type="dxa"/>
          </w:tcPr>
          <w:p w:rsidR="00061245" w:rsidRDefault="00061245" w:rsidP="0041111D">
            <w:proofErr w:type="spellStart"/>
            <w:r>
              <w:t>Misbahul</w:t>
            </w:r>
            <w:proofErr w:type="spellEnd"/>
            <w:r>
              <w:t xml:space="preserve"> </w:t>
            </w:r>
            <w:proofErr w:type="spellStart"/>
            <w:r>
              <w:t>Haque</w:t>
            </w:r>
            <w:proofErr w:type="spellEnd"/>
          </w:p>
        </w:tc>
        <w:tc>
          <w:tcPr>
            <w:tcW w:w="2394" w:type="dxa"/>
          </w:tcPr>
          <w:p w:rsidR="00061245" w:rsidRDefault="00061245" w:rsidP="0041111D">
            <w:r>
              <w:t>6</w:t>
            </w:r>
          </w:p>
        </w:tc>
      </w:tr>
      <w:tr w:rsidR="00061245" w:rsidTr="0041111D">
        <w:tc>
          <w:tcPr>
            <w:tcW w:w="2394" w:type="dxa"/>
          </w:tcPr>
          <w:p w:rsidR="00061245" w:rsidRPr="005D7CD4" w:rsidRDefault="00061245" w:rsidP="0041111D">
            <w:pPr>
              <w:rPr>
                <w:vertAlign w:val="subscript"/>
              </w:rPr>
            </w:pPr>
            <w:r>
              <w:t>Horace Walpole</w:t>
            </w:r>
          </w:p>
        </w:tc>
        <w:tc>
          <w:tcPr>
            <w:tcW w:w="2394" w:type="dxa"/>
          </w:tcPr>
          <w:p w:rsidR="00061245" w:rsidRDefault="00061245" w:rsidP="0041111D">
            <w:r>
              <w:rPr>
                <w:rStyle w:val="Emphasis"/>
              </w:rPr>
              <w:t xml:space="preserve">The Castle of </w:t>
            </w:r>
            <w:proofErr w:type="spellStart"/>
            <w:r>
              <w:rPr>
                <w:rStyle w:val="Emphasis"/>
              </w:rPr>
              <w:t>Orlanto</w:t>
            </w:r>
            <w:proofErr w:type="spellEnd"/>
            <w:r>
              <w:t>.</w:t>
            </w:r>
          </w:p>
        </w:tc>
        <w:tc>
          <w:tcPr>
            <w:tcW w:w="2394" w:type="dxa"/>
          </w:tcPr>
          <w:p w:rsidR="00061245" w:rsidRDefault="00061245" w:rsidP="0041111D">
            <w:proofErr w:type="spellStart"/>
            <w:r>
              <w:t>Misbahul</w:t>
            </w:r>
            <w:proofErr w:type="spellEnd"/>
            <w:r>
              <w:t xml:space="preserve"> </w:t>
            </w:r>
            <w:proofErr w:type="spellStart"/>
            <w:r>
              <w:t>Haque</w:t>
            </w:r>
            <w:proofErr w:type="spellEnd"/>
          </w:p>
        </w:tc>
        <w:tc>
          <w:tcPr>
            <w:tcW w:w="2394" w:type="dxa"/>
          </w:tcPr>
          <w:p w:rsidR="00061245" w:rsidRDefault="00061245" w:rsidP="0041111D">
            <w:r>
              <w:t>22</w:t>
            </w:r>
          </w:p>
        </w:tc>
      </w:tr>
    </w:tbl>
    <w:p w:rsidR="00913D5F" w:rsidRDefault="00913D5F" w:rsidP="00913D5F"/>
    <w:p w:rsidR="00913D5F" w:rsidRDefault="00913D5F" w:rsidP="00913D5F">
      <w:r>
        <w:t>Course Code: BENGCCHT402</w:t>
      </w:r>
    </w:p>
    <w:p w:rsidR="00913D5F" w:rsidRDefault="00913D5F" w:rsidP="00913D5F">
      <w:r>
        <w:t xml:space="preserve">Course Title: </w:t>
      </w:r>
      <w:r w:rsidR="00D55184">
        <w:t>British Romantic Literature</w:t>
      </w:r>
    </w:p>
    <w:p w:rsidR="00913D5F" w:rsidRDefault="00913D5F" w:rsidP="00913D5F">
      <w:r>
        <w:t>Course Type: CC-9</w:t>
      </w:r>
    </w:p>
    <w:p w:rsidR="00D55184" w:rsidRDefault="00D55184" w:rsidP="00913D5F">
      <w:r>
        <w:t>Course Objectives:  The course aims to teach about English literature of the Romantic poets and also the social and cultural history of late eighteenth and early nineteenth century.</w:t>
      </w:r>
    </w:p>
    <w:p w:rsidR="00121835" w:rsidRDefault="00121835" w:rsidP="00913D5F">
      <w:r>
        <w:t>Course Outcomes: After completing the course the students will have an in-depth understanding of the contribution of the Romantic poets in English literature.</w:t>
      </w:r>
    </w:p>
    <w:tbl>
      <w:tblPr>
        <w:tblStyle w:val="TableGrid"/>
        <w:tblpPr w:leftFromText="180" w:rightFromText="180" w:vertAnchor="text" w:horzAnchor="margin" w:tblpY="19"/>
        <w:tblW w:w="0" w:type="auto"/>
        <w:tblLook w:val="04A0"/>
      </w:tblPr>
      <w:tblGrid>
        <w:gridCol w:w="2394"/>
        <w:gridCol w:w="2394"/>
        <w:gridCol w:w="2394"/>
        <w:gridCol w:w="2394"/>
      </w:tblGrid>
      <w:tr w:rsidR="00913D5F" w:rsidTr="0041111D">
        <w:tc>
          <w:tcPr>
            <w:tcW w:w="2394" w:type="dxa"/>
          </w:tcPr>
          <w:p w:rsidR="00913D5F" w:rsidRDefault="00913D5F" w:rsidP="0041111D">
            <w:r>
              <w:t>Author</w:t>
            </w:r>
          </w:p>
        </w:tc>
        <w:tc>
          <w:tcPr>
            <w:tcW w:w="2394" w:type="dxa"/>
          </w:tcPr>
          <w:p w:rsidR="00913D5F" w:rsidRDefault="00913D5F" w:rsidP="0041111D">
            <w:r>
              <w:t>Text</w:t>
            </w:r>
          </w:p>
        </w:tc>
        <w:tc>
          <w:tcPr>
            <w:tcW w:w="2394" w:type="dxa"/>
          </w:tcPr>
          <w:p w:rsidR="00913D5F" w:rsidRDefault="00913D5F" w:rsidP="0041111D">
            <w:r>
              <w:t>Assigned Faculty</w:t>
            </w:r>
          </w:p>
        </w:tc>
        <w:tc>
          <w:tcPr>
            <w:tcW w:w="2394" w:type="dxa"/>
          </w:tcPr>
          <w:p w:rsidR="00913D5F" w:rsidRDefault="00913D5F" w:rsidP="0041111D">
            <w:r>
              <w:t>Class Hours</w:t>
            </w:r>
          </w:p>
        </w:tc>
      </w:tr>
      <w:tr w:rsidR="00913D5F" w:rsidTr="0041111D">
        <w:tc>
          <w:tcPr>
            <w:tcW w:w="2394" w:type="dxa"/>
          </w:tcPr>
          <w:p w:rsidR="00913D5F" w:rsidRDefault="00913D5F" w:rsidP="0041111D">
            <w:r>
              <w:t xml:space="preserve">William Blake </w:t>
            </w:r>
          </w:p>
        </w:tc>
        <w:tc>
          <w:tcPr>
            <w:tcW w:w="2394" w:type="dxa"/>
          </w:tcPr>
          <w:p w:rsidR="00913D5F" w:rsidRDefault="00913D5F" w:rsidP="0041111D">
            <w:r>
              <w:t>‘The Chimney Sweeper’ (both the poems)</w:t>
            </w:r>
          </w:p>
        </w:tc>
        <w:tc>
          <w:tcPr>
            <w:tcW w:w="2394" w:type="dxa"/>
          </w:tcPr>
          <w:p w:rsidR="00913D5F" w:rsidRDefault="00913D5F" w:rsidP="0041111D">
            <w:proofErr w:type="spellStart"/>
            <w:r>
              <w:t>Padmavati</w:t>
            </w:r>
            <w:proofErr w:type="spellEnd"/>
            <w:r>
              <w:t xml:space="preserve"> </w:t>
            </w:r>
            <w:proofErr w:type="spellStart"/>
            <w:r>
              <w:t>Gangopadhyay</w:t>
            </w:r>
            <w:proofErr w:type="spellEnd"/>
          </w:p>
        </w:tc>
        <w:tc>
          <w:tcPr>
            <w:tcW w:w="2394" w:type="dxa"/>
          </w:tcPr>
          <w:p w:rsidR="00913D5F" w:rsidRDefault="00913D5F" w:rsidP="0041111D">
            <w:r>
              <w:t>8</w:t>
            </w:r>
          </w:p>
        </w:tc>
      </w:tr>
      <w:tr w:rsidR="00913D5F" w:rsidTr="0041111D">
        <w:tc>
          <w:tcPr>
            <w:tcW w:w="2394" w:type="dxa"/>
          </w:tcPr>
          <w:p w:rsidR="00913D5F" w:rsidRDefault="00913D5F" w:rsidP="0041111D">
            <w:r>
              <w:t xml:space="preserve">Walter Scott </w:t>
            </w:r>
          </w:p>
        </w:tc>
        <w:tc>
          <w:tcPr>
            <w:tcW w:w="2394" w:type="dxa"/>
          </w:tcPr>
          <w:p w:rsidR="00913D5F" w:rsidRDefault="00913D5F" w:rsidP="0041111D">
            <w:r>
              <w:t>‘Hunting Song’</w:t>
            </w:r>
          </w:p>
        </w:tc>
        <w:tc>
          <w:tcPr>
            <w:tcW w:w="2394" w:type="dxa"/>
          </w:tcPr>
          <w:p w:rsidR="00913D5F" w:rsidRDefault="00061245" w:rsidP="0041111D">
            <w:proofErr w:type="spellStart"/>
            <w:r>
              <w:t>Padmavati</w:t>
            </w:r>
            <w:proofErr w:type="spellEnd"/>
            <w:r>
              <w:t xml:space="preserve"> </w:t>
            </w:r>
            <w:proofErr w:type="spellStart"/>
            <w:r>
              <w:t>Gangopadhyay</w:t>
            </w:r>
            <w:proofErr w:type="spellEnd"/>
          </w:p>
        </w:tc>
        <w:tc>
          <w:tcPr>
            <w:tcW w:w="2394" w:type="dxa"/>
          </w:tcPr>
          <w:p w:rsidR="00913D5F" w:rsidRDefault="00913D5F" w:rsidP="0041111D">
            <w:r>
              <w:t>5</w:t>
            </w:r>
          </w:p>
        </w:tc>
      </w:tr>
      <w:tr w:rsidR="00913D5F" w:rsidTr="0041111D">
        <w:tc>
          <w:tcPr>
            <w:tcW w:w="2394" w:type="dxa"/>
          </w:tcPr>
          <w:p w:rsidR="00913D5F" w:rsidRDefault="00913D5F" w:rsidP="0041111D">
            <w:r>
              <w:t xml:space="preserve">William Wordsworth </w:t>
            </w:r>
          </w:p>
        </w:tc>
        <w:tc>
          <w:tcPr>
            <w:tcW w:w="2394" w:type="dxa"/>
          </w:tcPr>
          <w:p w:rsidR="00913D5F" w:rsidRDefault="00913D5F" w:rsidP="0041111D">
            <w:r>
              <w:t>‘</w:t>
            </w:r>
            <w:proofErr w:type="spellStart"/>
            <w:r>
              <w:t>Tintern</w:t>
            </w:r>
            <w:proofErr w:type="spellEnd"/>
            <w:r>
              <w:t xml:space="preserve"> Abbey’</w:t>
            </w:r>
          </w:p>
        </w:tc>
        <w:tc>
          <w:tcPr>
            <w:tcW w:w="2394" w:type="dxa"/>
          </w:tcPr>
          <w:p w:rsidR="00913D5F" w:rsidRDefault="00061245" w:rsidP="0041111D">
            <w:proofErr w:type="spellStart"/>
            <w:r>
              <w:t>Padmavati</w:t>
            </w:r>
            <w:proofErr w:type="spellEnd"/>
            <w:r>
              <w:t xml:space="preserve"> </w:t>
            </w:r>
            <w:proofErr w:type="spellStart"/>
            <w:r>
              <w:t>Gangopadhyay</w:t>
            </w:r>
            <w:proofErr w:type="spellEnd"/>
          </w:p>
        </w:tc>
        <w:tc>
          <w:tcPr>
            <w:tcW w:w="2394" w:type="dxa"/>
          </w:tcPr>
          <w:p w:rsidR="00913D5F" w:rsidRDefault="00913D5F" w:rsidP="0041111D">
            <w:r>
              <w:t>8</w:t>
            </w:r>
          </w:p>
        </w:tc>
      </w:tr>
      <w:tr w:rsidR="00913D5F" w:rsidTr="0041111D">
        <w:tc>
          <w:tcPr>
            <w:tcW w:w="2394" w:type="dxa"/>
          </w:tcPr>
          <w:p w:rsidR="00913D5F" w:rsidRDefault="00913D5F" w:rsidP="0041111D">
            <w:r>
              <w:lastRenderedPageBreak/>
              <w:t xml:space="preserve">Samuel Taylor Coleridge </w:t>
            </w:r>
          </w:p>
        </w:tc>
        <w:tc>
          <w:tcPr>
            <w:tcW w:w="2394" w:type="dxa"/>
          </w:tcPr>
          <w:p w:rsidR="00913D5F" w:rsidRDefault="00913D5F" w:rsidP="0041111D">
            <w:r>
              <w:t>‘</w:t>
            </w:r>
            <w:proofErr w:type="spellStart"/>
            <w:r>
              <w:t>Kubla</w:t>
            </w:r>
            <w:proofErr w:type="spellEnd"/>
            <w:r>
              <w:t xml:space="preserve"> Khan’</w:t>
            </w:r>
          </w:p>
        </w:tc>
        <w:tc>
          <w:tcPr>
            <w:tcW w:w="2394" w:type="dxa"/>
          </w:tcPr>
          <w:p w:rsidR="00913D5F" w:rsidRDefault="00913D5F" w:rsidP="0041111D">
            <w:proofErr w:type="spellStart"/>
            <w:r>
              <w:t>Misbahul</w:t>
            </w:r>
            <w:proofErr w:type="spellEnd"/>
            <w:r>
              <w:t xml:space="preserve"> </w:t>
            </w:r>
            <w:proofErr w:type="spellStart"/>
            <w:r>
              <w:t>Haque</w:t>
            </w:r>
            <w:proofErr w:type="spellEnd"/>
          </w:p>
        </w:tc>
        <w:tc>
          <w:tcPr>
            <w:tcW w:w="2394" w:type="dxa"/>
          </w:tcPr>
          <w:p w:rsidR="00913D5F" w:rsidRDefault="00913D5F" w:rsidP="0041111D">
            <w:r>
              <w:t>8</w:t>
            </w:r>
          </w:p>
        </w:tc>
      </w:tr>
      <w:tr w:rsidR="00913D5F" w:rsidTr="0041111D">
        <w:tc>
          <w:tcPr>
            <w:tcW w:w="2394" w:type="dxa"/>
          </w:tcPr>
          <w:p w:rsidR="00913D5F" w:rsidRDefault="00913D5F" w:rsidP="0041111D">
            <w:r>
              <w:t xml:space="preserve">Percy </w:t>
            </w:r>
            <w:proofErr w:type="spellStart"/>
            <w:r>
              <w:t>Bysshe</w:t>
            </w:r>
            <w:proofErr w:type="spellEnd"/>
            <w:r>
              <w:t xml:space="preserve"> Shelley</w:t>
            </w:r>
          </w:p>
        </w:tc>
        <w:tc>
          <w:tcPr>
            <w:tcW w:w="2394" w:type="dxa"/>
          </w:tcPr>
          <w:p w:rsidR="00913D5F" w:rsidRDefault="00913D5F" w:rsidP="002D28F2">
            <w:r>
              <w:t xml:space="preserve">‘Ode to the West Wind’, </w:t>
            </w:r>
          </w:p>
        </w:tc>
        <w:tc>
          <w:tcPr>
            <w:tcW w:w="2394" w:type="dxa"/>
          </w:tcPr>
          <w:p w:rsidR="00913D5F" w:rsidRDefault="00913D5F" w:rsidP="0041111D">
            <w:proofErr w:type="spellStart"/>
            <w:r>
              <w:t>Padmavati</w:t>
            </w:r>
            <w:proofErr w:type="spellEnd"/>
            <w:r>
              <w:t xml:space="preserve"> </w:t>
            </w:r>
            <w:proofErr w:type="spellStart"/>
            <w:r>
              <w:t>Gangopadhyay</w:t>
            </w:r>
            <w:proofErr w:type="spellEnd"/>
          </w:p>
        </w:tc>
        <w:tc>
          <w:tcPr>
            <w:tcW w:w="2394" w:type="dxa"/>
          </w:tcPr>
          <w:p w:rsidR="00913D5F" w:rsidRDefault="002D28F2" w:rsidP="0041111D">
            <w:r>
              <w:t>6</w:t>
            </w:r>
          </w:p>
        </w:tc>
      </w:tr>
      <w:tr w:rsidR="00913D5F" w:rsidTr="0041111D">
        <w:tc>
          <w:tcPr>
            <w:tcW w:w="2394" w:type="dxa"/>
          </w:tcPr>
          <w:p w:rsidR="00913D5F" w:rsidRDefault="00913D5F" w:rsidP="0041111D">
            <w:r>
              <w:t xml:space="preserve">John Keats </w:t>
            </w:r>
          </w:p>
        </w:tc>
        <w:tc>
          <w:tcPr>
            <w:tcW w:w="2394" w:type="dxa"/>
          </w:tcPr>
          <w:p w:rsidR="00913D5F" w:rsidRDefault="00913D5F" w:rsidP="0041111D">
            <w:r>
              <w:t xml:space="preserve">‘Ode to a Nightingale’, </w:t>
            </w:r>
          </w:p>
          <w:p w:rsidR="00913D5F" w:rsidRDefault="00913D5F" w:rsidP="0041111D"/>
          <w:p w:rsidR="00913D5F" w:rsidRDefault="00913D5F" w:rsidP="0041111D"/>
          <w:p w:rsidR="00913D5F" w:rsidRDefault="00913D5F" w:rsidP="0041111D">
            <w:r>
              <w:t>‘On First Looking into Chapman’s Homer’</w:t>
            </w:r>
          </w:p>
          <w:p w:rsidR="002D28F2" w:rsidRDefault="002D28F2" w:rsidP="0041111D"/>
          <w:p w:rsidR="002D28F2" w:rsidRDefault="002D28F2" w:rsidP="0041111D">
            <w:r>
              <w:t>‘</w:t>
            </w:r>
            <w:proofErr w:type="spellStart"/>
            <w:r>
              <w:t>Ozymandias</w:t>
            </w:r>
            <w:proofErr w:type="spellEnd"/>
            <w:r>
              <w:t>’</w:t>
            </w:r>
          </w:p>
        </w:tc>
        <w:tc>
          <w:tcPr>
            <w:tcW w:w="2394" w:type="dxa"/>
          </w:tcPr>
          <w:p w:rsidR="00913D5F" w:rsidRDefault="00913D5F" w:rsidP="0041111D">
            <w:proofErr w:type="spellStart"/>
            <w:r>
              <w:t>Misbahul</w:t>
            </w:r>
            <w:proofErr w:type="spellEnd"/>
            <w:r>
              <w:t xml:space="preserve"> </w:t>
            </w:r>
            <w:proofErr w:type="spellStart"/>
            <w:r>
              <w:t>Haque</w:t>
            </w:r>
            <w:proofErr w:type="spellEnd"/>
            <w:r>
              <w:t xml:space="preserve"> </w:t>
            </w:r>
          </w:p>
          <w:p w:rsidR="00913D5F" w:rsidRDefault="00913D5F" w:rsidP="0041111D"/>
          <w:p w:rsidR="00913D5F" w:rsidRDefault="00913D5F" w:rsidP="0041111D"/>
          <w:p w:rsidR="002D28F2" w:rsidRDefault="002D28F2" w:rsidP="002D28F2">
            <w:proofErr w:type="spellStart"/>
            <w:r>
              <w:t>Misbahul</w:t>
            </w:r>
            <w:proofErr w:type="spellEnd"/>
            <w:r>
              <w:t xml:space="preserve"> </w:t>
            </w:r>
            <w:proofErr w:type="spellStart"/>
            <w:r>
              <w:t>Haque</w:t>
            </w:r>
            <w:proofErr w:type="spellEnd"/>
            <w:r>
              <w:t xml:space="preserve"> </w:t>
            </w:r>
          </w:p>
          <w:p w:rsidR="002D28F2" w:rsidRDefault="002D28F2" w:rsidP="002D28F2"/>
          <w:p w:rsidR="00913D5F" w:rsidRPr="006B5F6B" w:rsidRDefault="002D28F2" w:rsidP="0041111D">
            <w:proofErr w:type="spellStart"/>
            <w:r>
              <w:t>Misbahul</w:t>
            </w:r>
            <w:proofErr w:type="spellEnd"/>
            <w:r>
              <w:t xml:space="preserve"> </w:t>
            </w:r>
            <w:proofErr w:type="spellStart"/>
            <w:r>
              <w:t>Haque</w:t>
            </w:r>
            <w:proofErr w:type="spellEnd"/>
          </w:p>
        </w:tc>
        <w:tc>
          <w:tcPr>
            <w:tcW w:w="2394" w:type="dxa"/>
          </w:tcPr>
          <w:p w:rsidR="00913D5F" w:rsidRDefault="00913D5F" w:rsidP="0041111D">
            <w:r>
              <w:t>6+6</w:t>
            </w:r>
            <w:r w:rsidR="002D28F2">
              <w:t>+6</w:t>
            </w:r>
          </w:p>
        </w:tc>
      </w:tr>
      <w:tr w:rsidR="00913D5F" w:rsidTr="002D28F2">
        <w:trPr>
          <w:trHeight w:val="841"/>
        </w:trPr>
        <w:tc>
          <w:tcPr>
            <w:tcW w:w="2394" w:type="dxa"/>
          </w:tcPr>
          <w:p w:rsidR="00913D5F" w:rsidRDefault="00913D5F" w:rsidP="0041111D">
            <w:r>
              <w:t xml:space="preserve">Charles Lamb </w:t>
            </w:r>
          </w:p>
        </w:tc>
        <w:tc>
          <w:tcPr>
            <w:tcW w:w="2394" w:type="dxa"/>
          </w:tcPr>
          <w:p w:rsidR="00913D5F" w:rsidRDefault="00913D5F" w:rsidP="0041111D">
            <w:r>
              <w:t xml:space="preserve">‘Dream Children’, </w:t>
            </w:r>
          </w:p>
          <w:p w:rsidR="00913D5F" w:rsidRDefault="00913D5F" w:rsidP="0041111D"/>
          <w:p w:rsidR="00913D5F" w:rsidRDefault="00913D5F" w:rsidP="0041111D"/>
          <w:p w:rsidR="00913D5F" w:rsidRDefault="00913D5F" w:rsidP="0041111D">
            <w:r>
              <w:t>‘Old China’</w:t>
            </w:r>
          </w:p>
        </w:tc>
        <w:tc>
          <w:tcPr>
            <w:tcW w:w="2394" w:type="dxa"/>
          </w:tcPr>
          <w:p w:rsidR="00913D5F" w:rsidRDefault="00913D5F" w:rsidP="0041111D">
            <w:proofErr w:type="spellStart"/>
            <w:r>
              <w:t>Amit</w:t>
            </w:r>
            <w:proofErr w:type="spellEnd"/>
            <w:r>
              <w:t xml:space="preserve"> </w:t>
            </w:r>
            <w:proofErr w:type="spellStart"/>
            <w:r>
              <w:t>Mandal</w:t>
            </w:r>
            <w:proofErr w:type="spellEnd"/>
          </w:p>
          <w:p w:rsidR="00913D5F" w:rsidRDefault="00913D5F" w:rsidP="0041111D"/>
          <w:p w:rsidR="00913D5F" w:rsidRDefault="00913D5F" w:rsidP="0041111D"/>
          <w:p w:rsidR="002D28F2" w:rsidRDefault="002D28F2" w:rsidP="002D28F2">
            <w:proofErr w:type="spellStart"/>
            <w:r>
              <w:t>Amit</w:t>
            </w:r>
            <w:proofErr w:type="spellEnd"/>
            <w:r>
              <w:t xml:space="preserve"> </w:t>
            </w:r>
            <w:proofErr w:type="spellStart"/>
            <w:r>
              <w:t>Mandal</w:t>
            </w:r>
            <w:proofErr w:type="spellEnd"/>
          </w:p>
          <w:p w:rsidR="002D28F2" w:rsidRDefault="002D28F2" w:rsidP="002D28F2"/>
          <w:p w:rsidR="00913D5F" w:rsidRDefault="00913D5F" w:rsidP="0041111D"/>
          <w:p w:rsidR="00913D5F" w:rsidRPr="006B5F6B" w:rsidRDefault="00913D5F" w:rsidP="0041111D"/>
        </w:tc>
        <w:tc>
          <w:tcPr>
            <w:tcW w:w="2394" w:type="dxa"/>
          </w:tcPr>
          <w:p w:rsidR="00913D5F" w:rsidRDefault="00913D5F" w:rsidP="0041111D">
            <w:r>
              <w:t>9+9</w:t>
            </w:r>
          </w:p>
        </w:tc>
      </w:tr>
    </w:tbl>
    <w:p w:rsidR="00913D5F" w:rsidRDefault="00913D5F" w:rsidP="00913D5F"/>
    <w:p w:rsidR="00913D5F" w:rsidRDefault="00913D5F" w:rsidP="00913D5F">
      <w:r>
        <w:t>Course Code: BENGCCHT403</w:t>
      </w:r>
    </w:p>
    <w:p w:rsidR="00913D5F" w:rsidRDefault="00913D5F" w:rsidP="00913D5F">
      <w:r>
        <w:t>Course Title: British Literature: 19</w:t>
      </w:r>
      <w:r w:rsidRPr="00E0764F">
        <w:rPr>
          <w:vertAlign w:val="superscript"/>
        </w:rPr>
        <w:t>th</w:t>
      </w:r>
      <w:r>
        <w:t xml:space="preserve"> C</w:t>
      </w:r>
    </w:p>
    <w:p w:rsidR="00913D5F" w:rsidRDefault="00913D5F" w:rsidP="00913D5F">
      <w:r>
        <w:t>Course Type: CC-10</w:t>
      </w:r>
    </w:p>
    <w:p w:rsidR="00121835" w:rsidRDefault="00121835" w:rsidP="00913D5F">
      <w:r>
        <w:t>Course Objectives: The course aims to provide a broad perspective upon the British literature of the 19</w:t>
      </w:r>
      <w:r w:rsidRPr="00121835">
        <w:rPr>
          <w:vertAlign w:val="superscript"/>
        </w:rPr>
        <w:t>th</w:t>
      </w:r>
      <w:r>
        <w:t xml:space="preserve"> century through perusal of some of the important novels and poems of the times.</w:t>
      </w:r>
    </w:p>
    <w:p w:rsidR="00121835" w:rsidRDefault="00121835" w:rsidP="00913D5F">
      <w:r>
        <w:t>Course Outcomes: After undertaking the course, the students of literature will have an understanding of the developments of prose and poems of 19</w:t>
      </w:r>
      <w:r w:rsidRPr="00121835">
        <w:rPr>
          <w:vertAlign w:val="superscript"/>
        </w:rPr>
        <w:t>th</w:t>
      </w:r>
      <w:r>
        <w:t xml:space="preserve"> century British Literature.</w:t>
      </w:r>
    </w:p>
    <w:tbl>
      <w:tblPr>
        <w:tblStyle w:val="TableGrid"/>
        <w:tblW w:w="0" w:type="auto"/>
        <w:tblLook w:val="04A0"/>
      </w:tblPr>
      <w:tblGrid>
        <w:gridCol w:w="2394"/>
        <w:gridCol w:w="2394"/>
        <w:gridCol w:w="2394"/>
        <w:gridCol w:w="2394"/>
      </w:tblGrid>
      <w:tr w:rsidR="00913D5F" w:rsidTr="0041111D">
        <w:tc>
          <w:tcPr>
            <w:tcW w:w="2394" w:type="dxa"/>
          </w:tcPr>
          <w:p w:rsidR="00913D5F" w:rsidRDefault="00913D5F" w:rsidP="0041111D">
            <w:r>
              <w:t>Author</w:t>
            </w:r>
          </w:p>
        </w:tc>
        <w:tc>
          <w:tcPr>
            <w:tcW w:w="2394" w:type="dxa"/>
          </w:tcPr>
          <w:p w:rsidR="00913D5F" w:rsidRDefault="00913D5F" w:rsidP="0041111D">
            <w:r>
              <w:t>Text</w:t>
            </w:r>
          </w:p>
        </w:tc>
        <w:tc>
          <w:tcPr>
            <w:tcW w:w="2394" w:type="dxa"/>
          </w:tcPr>
          <w:p w:rsidR="00913D5F" w:rsidRDefault="00913D5F" w:rsidP="0041111D">
            <w:r>
              <w:t>Assigned Faculty</w:t>
            </w:r>
          </w:p>
        </w:tc>
        <w:tc>
          <w:tcPr>
            <w:tcW w:w="2394" w:type="dxa"/>
          </w:tcPr>
          <w:p w:rsidR="00913D5F" w:rsidRDefault="00913D5F" w:rsidP="0041111D">
            <w:r>
              <w:t>Class Hours</w:t>
            </w:r>
          </w:p>
        </w:tc>
      </w:tr>
      <w:tr w:rsidR="002D28F2" w:rsidTr="0041111D">
        <w:tc>
          <w:tcPr>
            <w:tcW w:w="2394" w:type="dxa"/>
          </w:tcPr>
          <w:p w:rsidR="002D28F2" w:rsidRDefault="002D28F2" w:rsidP="0041111D">
            <w:r>
              <w:t xml:space="preserve">Jane Austen </w:t>
            </w:r>
          </w:p>
        </w:tc>
        <w:tc>
          <w:tcPr>
            <w:tcW w:w="2394" w:type="dxa"/>
          </w:tcPr>
          <w:p w:rsidR="002D28F2" w:rsidRDefault="002D28F2" w:rsidP="0041111D">
            <w:r>
              <w:rPr>
                <w:rStyle w:val="Emphasis"/>
              </w:rPr>
              <w:t>Pride and Prejudice</w:t>
            </w:r>
          </w:p>
        </w:tc>
        <w:tc>
          <w:tcPr>
            <w:tcW w:w="2394" w:type="dxa"/>
          </w:tcPr>
          <w:p w:rsidR="002D28F2" w:rsidRDefault="002D28F2" w:rsidP="0041111D">
            <w:proofErr w:type="spellStart"/>
            <w:r>
              <w:t>Amit</w:t>
            </w:r>
            <w:proofErr w:type="spellEnd"/>
            <w:r>
              <w:t xml:space="preserve"> </w:t>
            </w:r>
            <w:proofErr w:type="spellStart"/>
            <w:r>
              <w:t>Mandal</w:t>
            </w:r>
            <w:proofErr w:type="spellEnd"/>
          </w:p>
        </w:tc>
        <w:tc>
          <w:tcPr>
            <w:tcW w:w="2394" w:type="dxa"/>
          </w:tcPr>
          <w:p w:rsidR="002D28F2" w:rsidRDefault="002D28F2" w:rsidP="0041111D">
            <w:r>
              <w:t>18</w:t>
            </w:r>
          </w:p>
        </w:tc>
      </w:tr>
      <w:tr w:rsidR="002D28F2" w:rsidTr="0041111D">
        <w:tc>
          <w:tcPr>
            <w:tcW w:w="2394" w:type="dxa"/>
          </w:tcPr>
          <w:p w:rsidR="002D28F2" w:rsidRDefault="002D28F2" w:rsidP="0041111D">
            <w:r>
              <w:t xml:space="preserve">Charles Dickens </w:t>
            </w:r>
          </w:p>
        </w:tc>
        <w:tc>
          <w:tcPr>
            <w:tcW w:w="2394" w:type="dxa"/>
          </w:tcPr>
          <w:p w:rsidR="002D28F2" w:rsidRDefault="002D28F2" w:rsidP="0041111D">
            <w:r>
              <w:rPr>
                <w:rStyle w:val="Emphasis"/>
              </w:rPr>
              <w:t>Hard Times</w:t>
            </w:r>
          </w:p>
        </w:tc>
        <w:tc>
          <w:tcPr>
            <w:tcW w:w="2394" w:type="dxa"/>
          </w:tcPr>
          <w:p w:rsidR="002D28F2" w:rsidRDefault="002D28F2" w:rsidP="0041111D">
            <w:proofErr w:type="spellStart"/>
            <w:r>
              <w:t>Padmavati</w:t>
            </w:r>
            <w:proofErr w:type="spellEnd"/>
            <w:r>
              <w:t xml:space="preserve"> </w:t>
            </w:r>
            <w:proofErr w:type="spellStart"/>
            <w:r>
              <w:t>Gangopadhyay</w:t>
            </w:r>
            <w:proofErr w:type="spellEnd"/>
          </w:p>
        </w:tc>
        <w:tc>
          <w:tcPr>
            <w:tcW w:w="2394" w:type="dxa"/>
          </w:tcPr>
          <w:p w:rsidR="002D28F2" w:rsidRDefault="002D28F2" w:rsidP="0041111D">
            <w:r>
              <w:t>18</w:t>
            </w:r>
          </w:p>
        </w:tc>
      </w:tr>
      <w:tr w:rsidR="002D28F2" w:rsidTr="0041111D">
        <w:tc>
          <w:tcPr>
            <w:tcW w:w="2394" w:type="dxa"/>
          </w:tcPr>
          <w:p w:rsidR="002D28F2" w:rsidRDefault="002D28F2" w:rsidP="0041111D">
            <w:r>
              <w:t xml:space="preserve">Thomas Hardy </w:t>
            </w:r>
          </w:p>
        </w:tc>
        <w:tc>
          <w:tcPr>
            <w:tcW w:w="2394" w:type="dxa"/>
          </w:tcPr>
          <w:p w:rsidR="002D28F2" w:rsidRDefault="002D28F2" w:rsidP="0041111D">
            <w:r>
              <w:rPr>
                <w:rStyle w:val="Emphasis"/>
              </w:rPr>
              <w:t>The Return of the Native</w:t>
            </w:r>
          </w:p>
        </w:tc>
        <w:tc>
          <w:tcPr>
            <w:tcW w:w="2394" w:type="dxa"/>
          </w:tcPr>
          <w:p w:rsidR="002D28F2" w:rsidRDefault="002D28F2" w:rsidP="0041111D">
            <w:proofErr w:type="spellStart"/>
            <w:r>
              <w:t>Amit</w:t>
            </w:r>
            <w:proofErr w:type="spellEnd"/>
            <w:r>
              <w:t xml:space="preserve"> </w:t>
            </w:r>
            <w:proofErr w:type="spellStart"/>
            <w:r>
              <w:t>Mandal</w:t>
            </w:r>
            <w:proofErr w:type="spellEnd"/>
          </w:p>
        </w:tc>
        <w:tc>
          <w:tcPr>
            <w:tcW w:w="2394" w:type="dxa"/>
          </w:tcPr>
          <w:p w:rsidR="002D28F2" w:rsidRDefault="002D28F2" w:rsidP="0041111D">
            <w:r>
              <w:t>18</w:t>
            </w:r>
          </w:p>
        </w:tc>
      </w:tr>
      <w:tr w:rsidR="002D28F2" w:rsidTr="0041111D">
        <w:tc>
          <w:tcPr>
            <w:tcW w:w="2394" w:type="dxa"/>
          </w:tcPr>
          <w:p w:rsidR="002D28F2" w:rsidRDefault="002D28F2" w:rsidP="0041111D">
            <w:r>
              <w:t xml:space="preserve">Alfred Tennyson </w:t>
            </w:r>
          </w:p>
        </w:tc>
        <w:tc>
          <w:tcPr>
            <w:tcW w:w="2394" w:type="dxa"/>
          </w:tcPr>
          <w:p w:rsidR="002D28F2" w:rsidRDefault="002D28F2" w:rsidP="0041111D">
            <w:r>
              <w:t>‘Ulysses’</w:t>
            </w:r>
          </w:p>
        </w:tc>
        <w:tc>
          <w:tcPr>
            <w:tcW w:w="2394" w:type="dxa"/>
          </w:tcPr>
          <w:p w:rsidR="002D28F2" w:rsidRDefault="002D28F2" w:rsidP="0041111D">
            <w:proofErr w:type="spellStart"/>
            <w:r>
              <w:t>Amit</w:t>
            </w:r>
            <w:proofErr w:type="spellEnd"/>
            <w:r>
              <w:t xml:space="preserve"> </w:t>
            </w:r>
            <w:proofErr w:type="spellStart"/>
            <w:r>
              <w:t>Mandal</w:t>
            </w:r>
            <w:proofErr w:type="spellEnd"/>
          </w:p>
        </w:tc>
        <w:tc>
          <w:tcPr>
            <w:tcW w:w="2394" w:type="dxa"/>
          </w:tcPr>
          <w:p w:rsidR="002D28F2" w:rsidRDefault="002D28F2" w:rsidP="0041111D">
            <w:r>
              <w:t>6</w:t>
            </w:r>
          </w:p>
        </w:tc>
      </w:tr>
      <w:tr w:rsidR="002D28F2" w:rsidTr="0041111D">
        <w:tc>
          <w:tcPr>
            <w:tcW w:w="2394" w:type="dxa"/>
          </w:tcPr>
          <w:p w:rsidR="002D28F2" w:rsidRDefault="002D28F2" w:rsidP="0041111D">
            <w:r>
              <w:t xml:space="preserve">Robert Browning </w:t>
            </w:r>
          </w:p>
        </w:tc>
        <w:tc>
          <w:tcPr>
            <w:tcW w:w="2394" w:type="dxa"/>
          </w:tcPr>
          <w:p w:rsidR="002D28F2" w:rsidRDefault="002D28F2" w:rsidP="0041111D">
            <w:r>
              <w:t>‘My Last Duchess’</w:t>
            </w:r>
          </w:p>
        </w:tc>
        <w:tc>
          <w:tcPr>
            <w:tcW w:w="2394" w:type="dxa"/>
          </w:tcPr>
          <w:p w:rsidR="002D28F2" w:rsidRDefault="002D28F2" w:rsidP="0041111D">
            <w:proofErr w:type="spellStart"/>
            <w:r>
              <w:t>Padmavati</w:t>
            </w:r>
            <w:proofErr w:type="spellEnd"/>
            <w:r>
              <w:t xml:space="preserve"> </w:t>
            </w:r>
            <w:proofErr w:type="spellStart"/>
            <w:r>
              <w:t>Gangopadhyay</w:t>
            </w:r>
            <w:proofErr w:type="spellEnd"/>
            <w:r>
              <w:t xml:space="preserve"> </w:t>
            </w:r>
          </w:p>
        </w:tc>
        <w:tc>
          <w:tcPr>
            <w:tcW w:w="2394" w:type="dxa"/>
          </w:tcPr>
          <w:p w:rsidR="002D28F2" w:rsidRDefault="002D28F2" w:rsidP="0041111D">
            <w:r>
              <w:t>7</w:t>
            </w:r>
          </w:p>
        </w:tc>
      </w:tr>
      <w:tr w:rsidR="002D28F2" w:rsidTr="0041111D">
        <w:tc>
          <w:tcPr>
            <w:tcW w:w="2394" w:type="dxa"/>
          </w:tcPr>
          <w:p w:rsidR="002D28F2" w:rsidRDefault="002D28F2" w:rsidP="0041111D">
            <w:r>
              <w:t xml:space="preserve">Matthew Arnold </w:t>
            </w:r>
          </w:p>
        </w:tc>
        <w:tc>
          <w:tcPr>
            <w:tcW w:w="2394" w:type="dxa"/>
          </w:tcPr>
          <w:p w:rsidR="002D28F2" w:rsidRDefault="002D28F2" w:rsidP="0041111D">
            <w:r>
              <w:t>‘Dover Beach’</w:t>
            </w:r>
          </w:p>
        </w:tc>
        <w:tc>
          <w:tcPr>
            <w:tcW w:w="2394" w:type="dxa"/>
          </w:tcPr>
          <w:p w:rsidR="002D28F2" w:rsidRDefault="002D28F2" w:rsidP="002D28F2">
            <w:proofErr w:type="spellStart"/>
            <w:r>
              <w:t>Misbahul</w:t>
            </w:r>
            <w:proofErr w:type="spellEnd"/>
            <w:r>
              <w:t xml:space="preserve"> </w:t>
            </w:r>
            <w:proofErr w:type="spellStart"/>
            <w:r>
              <w:t>Haque</w:t>
            </w:r>
            <w:proofErr w:type="spellEnd"/>
            <w:r>
              <w:t xml:space="preserve"> </w:t>
            </w:r>
          </w:p>
          <w:p w:rsidR="002D28F2" w:rsidRDefault="002D28F2" w:rsidP="0041111D"/>
        </w:tc>
        <w:tc>
          <w:tcPr>
            <w:tcW w:w="2394" w:type="dxa"/>
          </w:tcPr>
          <w:p w:rsidR="002D28F2" w:rsidRDefault="002D28F2" w:rsidP="0041111D">
            <w:r>
              <w:t>3</w:t>
            </w:r>
          </w:p>
        </w:tc>
      </w:tr>
    </w:tbl>
    <w:p w:rsidR="00913D5F" w:rsidRDefault="00913D5F" w:rsidP="00913D5F"/>
    <w:p w:rsidR="00913D5F" w:rsidRDefault="00913D5F" w:rsidP="00913D5F">
      <w:r>
        <w:t>Course Code: BENGSEHT405, BENGSERT404</w:t>
      </w:r>
    </w:p>
    <w:p w:rsidR="00913D5F" w:rsidRDefault="00913D5F" w:rsidP="00913D5F">
      <w:r>
        <w:t>Course Title: Business Communication</w:t>
      </w:r>
    </w:p>
    <w:p w:rsidR="00913D5F" w:rsidRDefault="00913D5F" w:rsidP="00913D5F">
      <w:r>
        <w:lastRenderedPageBreak/>
        <w:t>Course Type: SEC-2</w:t>
      </w:r>
    </w:p>
    <w:p w:rsidR="00121835" w:rsidRDefault="00121835" w:rsidP="00121835">
      <w:pPr>
        <w:pStyle w:val="NormalWeb"/>
        <w:shd w:val="clear" w:color="auto" w:fill="FFFFFF"/>
        <w:spacing w:before="30" w:beforeAutospacing="0" w:after="30" w:afterAutospacing="0"/>
        <w:ind w:left="30" w:right="30"/>
        <w:rPr>
          <w:rFonts w:asciiTheme="minorHAnsi" w:hAnsiTheme="minorHAnsi" w:cstheme="minorHAnsi"/>
          <w:bCs/>
          <w:color w:val="333333"/>
          <w:sz w:val="22"/>
          <w:szCs w:val="22"/>
        </w:rPr>
      </w:pPr>
      <w:r w:rsidRPr="00121835">
        <w:rPr>
          <w:sz w:val="22"/>
          <w:szCs w:val="22"/>
        </w:rPr>
        <w:t>Course Objectives</w:t>
      </w:r>
      <w:r>
        <w:t xml:space="preserve">: </w:t>
      </w:r>
      <w:r>
        <w:rPr>
          <w:rFonts w:asciiTheme="minorHAnsi" w:hAnsiTheme="minorHAnsi" w:cstheme="minorHAnsi"/>
          <w:bCs/>
          <w:color w:val="333333"/>
          <w:sz w:val="22"/>
          <w:szCs w:val="22"/>
        </w:rPr>
        <w:t>Course Objectives: The course aims to develop among the students awareness about all the essential aspects of Business Communication.</w:t>
      </w:r>
    </w:p>
    <w:p w:rsidR="00121835" w:rsidRDefault="00121835" w:rsidP="00121835">
      <w:pPr>
        <w:pStyle w:val="NormalWeb"/>
        <w:shd w:val="clear" w:color="auto" w:fill="FFFFFF"/>
        <w:spacing w:before="30" w:beforeAutospacing="0" w:after="30" w:afterAutospacing="0"/>
        <w:ind w:left="30" w:right="30"/>
        <w:rPr>
          <w:rFonts w:asciiTheme="minorHAnsi" w:hAnsiTheme="minorHAnsi" w:cstheme="minorHAnsi"/>
          <w:bCs/>
          <w:color w:val="333333"/>
          <w:sz w:val="22"/>
          <w:szCs w:val="22"/>
        </w:rPr>
      </w:pPr>
    </w:p>
    <w:p w:rsidR="00121835" w:rsidRPr="008745E1" w:rsidRDefault="00121835" w:rsidP="00121835">
      <w:pPr>
        <w:pStyle w:val="NormalWeb"/>
        <w:shd w:val="clear" w:color="auto" w:fill="FFFFFF"/>
        <w:spacing w:before="30" w:beforeAutospacing="0" w:after="30" w:afterAutospacing="0"/>
        <w:ind w:left="30" w:right="30"/>
        <w:rPr>
          <w:rFonts w:asciiTheme="minorHAnsi" w:hAnsiTheme="minorHAnsi" w:cstheme="minorHAnsi"/>
          <w:color w:val="333333"/>
          <w:sz w:val="22"/>
          <w:szCs w:val="22"/>
        </w:rPr>
      </w:pPr>
      <w:r>
        <w:rPr>
          <w:rFonts w:asciiTheme="minorHAnsi" w:hAnsiTheme="minorHAnsi" w:cstheme="minorHAnsi"/>
          <w:bCs/>
          <w:color w:val="333333"/>
          <w:sz w:val="22"/>
          <w:szCs w:val="22"/>
        </w:rPr>
        <w:t>Learning Outcomes:  The students will be proficient about the essentials of Business Communications which are required while working in companies.</w:t>
      </w:r>
    </w:p>
    <w:p w:rsidR="00121835" w:rsidRDefault="00121835" w:rsidP="00913D5F"/>
    <w:tbl>
      <w:tblPr>
        <w:tblStyle w:val="TableGrid"/>
        <w:tblW w:w="0" w:type="auto"/>
        <w:tblLook w:val="04A0"/>
      </w:tblPr>
      <w:tblGrid>
        <w:gridCol w:w="2394"/>
        <w:gridCol w:w="2394"/>
        <w:gridCol w:w="2394"/>
      </w:tblGrid>
      <w:tr w:rsidR="00913D5F" w:rsidTr="0041111D">
        <w:tc>
          <w:tcPr>
            <w:tcW w:w="2394" w:type="dxa"/>
          </w:tcPr>
          <w:p w:rsidR="00913D5F" w:rsidRDefault="00913D5F" w:rsidP="0041111D">
            <w:r>
              <w:t>Topics</w:t>
            </w:r>
          </w:p>
        </w:tc>
        <w:tc>
          <w:tcPr>
            <w:tcW w:w="2394" w:type="dxa"/>
          </w:tcPr>
          <w:p w:rsidR="00913D5F" w:rsidRDefault="00913D5F" w:rsidP="0041111D">
            <w:r>
              <w:t>Assigned Faculty</w:t>
            </w:r>
          </w:p>
        </w:tc>
        <w:tc>
          <w:tcPr>
            <w:tcW w:w="2394" w:type="dxa"/>
          </w:tcPr>
          <w:p w:rsidR="00913D5F" w:rsidRDefault="00913D5F" w:rsidP="0041111D">
            <w:r>
              <w:t>Class Hours</w:t>
            </w:r>
          </w:p>
        </w:tc>
      </w:tr>
      <w:tr w:rsidR="00913D5F" w:rsidTr="0041111D">
        <w:tc>
          <w:tcPr>
            <w:tcW w:w="2394" w:type="dxa"/>
          </w:tcPr>
          <w:p w:rsidR="00913D5F" w:rsidRDefault="00913D5F" w:rsidP="0041111D">
            <w:r>
              <w:t>Introduction to the essentials of Business Communication: Theory and practice</w:t>
            </w:r>
          </w:p>
        </w:tc>
        <w:tc>
          <w:tcPr>
            <w:tcW w:w="2394" w:type="dxa"/>
          </w:tcPr>
          <w:p w:rsidR="00913D5F" w:rsidRDefault="00E52187" w:rsidP="0041111D">
            <w:proofErr w:type="spellStart"/>
            <w:r>
              <w:t>Amit</w:t>
            </w:r>
            <w:proofErr w:type="spellEnd"/>
            <w:r>
              <w:t xml:space="preserve"> </w:t>
            </w:r>
            <w:proofErr w:type="spellStart"/>
            <w:r>
              <w:t>Mandal</w:t>
            </w:r>
            <w:proofErr w:type="spellEnd"/>
          </w:p>
        </w:tc>
        <w:tc>
          <w:tcPr>
            <w:tcW w:w="2394" w:type="dxa"/>
          </w:tcPr>
          <w:p w:rsidR="00913D5F" w:rsidRDefault="00913D5F" w:rsidP="0041111D">
            <w:r>
              <w:t>6</w:t>
            </w:r>
          </w:p>
        </w:tc>
      </w:tr>
      <w:tr w:rsidR="00913D5F" w:rsidTr="0041111D">
        <w:tc>
          <w:tcPr>
            <w:tcW w:w="2394" w:type="dxa"/>
          </w:tcPr>
          <w:p w:rsidR="00913D5F" w:rsidRDefault="00913D5F" w:rsidP="0041111D">
            <w:r>
              <w:t>Citing references, and using bibliographical and research tools</w:t>
            </w:r>
          </w:p>
        </w:tc>
        <w:tc>
          <w:tcPr>
            <w:tcW w:w="2394" w:type="dxa"/>
          </w:tcPr>
          <w:p w:rsidR="00B22203" w:rsidRDefault="00B22203" w:rsidP="00B22203">
            <w:proofErr w:type="spellStart"/>
            <w:r>
              <w:t>Misbahul</w:t>
            </w:r>
            <w:proofErr w:type="spellEnd"/>
            <w:r>
              <w:t xml:space="preserve"> </w:t>
            </w:r>
            <w:proofErr w:type="spellStart"/>
            <w:r>
              <w:t>Haque</w:t>
            </w:r>
            <w:proofErr w:type="spellEnd"/>
            <w:r>
              <w:t xml:space="preserve"> </w:t>
            </w:r>
          </w:p>
          <w:p w:rsidR="00913D5F" w:rsidRDefault="00913D5F" w:rsidP="0041111D"/>
        </w:tc>
        <w:tc>
          <w:tcPr>
            <w:tcW w:w="2394" w:type="dxa"/>
          </w:tcPr>
          <w:p w:rsidR="00913D5F" w:rsidRDefault="00913D5F" w:rsidP="0041111D">
            <w:r>
              <w:t>6</w:t>
            </w:r>
          </w:p>
        </w:tc>
      </w:tr>
      <w:tr w:rsidR="00913D5F" w:rsidTr="0041111D">
        <w:tc>
          <w:tcPr>
            <w:tcW w:w="2394" w:type="dxa"/>
          </w:tcPr>
          <w:p w:rsidR="00913D5F" w:rsidRDefault="00913D5F" w:rsidP="0041111D">
            <w:r>
              <w:t>Writing a project report</w:t>
            </w:r>
          </w:p>
        </w:tc>
        <w:tc>
          <w:tcPr>
            <w:tcW w:w="2394" w:type="dxa"/>
          </w:tcPr>
          <w:p w:rsidR="00B22203" w:rsidRDefault="00B22203" w:rsidP="00B22203">
            <w:proofErr w:type="spellStart"/>
            <w:r>
              <w:t>Misbahul</w:t>
            </w:r>
            <w:proofErr w:type="spellEnd"/>
            <w:r>
              <w:t xml:space="preserve"> </w:t>
            </w:r>
            <w:proofErr w:type="spellStart"/>
            <w:r>
              <w:t>Haque</w:t>
            </w:r>
            <w:proofErr w:type="spellEnd"/>
            <w:r>
              <w:t xml:space="preserve"> </w:t>
            </w:r>
          </w:p>
          <w:p w:rsidR="00913D5F" w:rsidRDefault="00913D5F" w:rsidP="0041111D"/>
        </w:tc>
        <w:tc>
          <w:tcPr>
            <w:tcW w:w="2394" w:type="dxa"/>
          </w:tcPr>
          <w:p w:rsidR="00913D5F" w:rsidRDefault="00913D5F" w:rsidP="0041111D">
            <w:r>
              <w:t>5</w:t>
            </w:r>
          </w:p>
        </w:tc>
      </w:tr>
      <w:tr w:rsidR="00913D5F" w:rsidTr="0041111D">
        <w:tc>
          <w:tcPr>
            <w:tcW w:w="2394" w:type="dxa"/>
          </w:tcPr>
          <w:p w:rsidR="00913D5F" w:rsidRDefault="00913D5F" w:rsidP="0041111D">
            <w:r>
              <w:t>Writing reports on field work/visits to industries, business concerns etc. /business negotiations.</w:t>
            </w:r>
          </w:p>
        </w:tc>
        <w:tc>
          <w:tcPr>
            <w:tcW w:w="2394" w:type="dxa"/>
          </w:tcPr>
          <w:p w:rsidR="00913D5F" w:rsidRDefault="00E52187" w:rsidP="0041111D">
            <w:proofErr w:type="spellStart"/>
            <w:r>
              <w:t>Amit</w:t>
            </w:r>
            <w:proofErr w:type="spellEnd"/>
            <w:r>
              <w:t xml:space="preserve"> </w:t>
            </w:r>
            <w:proofErr w:type="spellStart"/>
            <w:r>
              <w:t>Mandal</w:t>
            </w:r>
            <w:proofErr w:type="spellEnd"/>
            <w:r w:rsidR="00913D5F">
              <w:t xml:space="preserve">  </w:t>
            </w:r>
          </w:p>
        </w:tc>
        <w:tc>
          <w:tcPr>
            <w:tcW w:w="2394" w:type="dxa"/>
          </w:tcPr>
          <w:p w:rsidR="00913D5F" w:rsidRDefault="00913D5F" w:rsidP="0041111D">
            <w:r>
              <w:t>5</w:t>
            </w:r>
          </w:p>
        </w:tc>
      </w:tr>
      <w:tr w:rsidR="00913D5F" w:rsidTr="0041111D">
        <w:tc>
          <w:tcPr>
            <w:tcW w:w="2394" w:type="dxa"/>
          </w:tcPr>
          <w:p w:rsidR="00913D5F" w:rsidRDefault="00913D5F" w:rsidP="0041111D">
            <w:r>
              <w:t>Summarizing annual report of companies</w:t>
            </w:r>
          </w:p>
        </w:tc>
        <w:tc>
          <w:tcPr>
            <w:tcW w:w="2394" w:type="dxa"/>
          </w:tcPr>
          <w:p w:rsidR="00913D5F" w:rsidRDefault="00913D5F" w:rsidP="0041111D">
            <w:proofErr w:type="spellStart"/>
            <w:r>
              <w:t>Misbahul</w:t>
            </w:r>
            <w:proofErr w:type="spellEnd"/>
            <w:r>
              <w:t xml:space="preserve"> </w:t>
            </w:r>
            <w:proofErr w:type="spellStart"/>
            <w:r>
              <w:t>Haque</w:t>
            </w:r>
            <w:proofErr w:type="spellEnd"/>
            <w:r>
              <w:t xml:space="preserve"> </w:t>
            </w:r>
          </w:p>
          <w:p w:rsidR="00913D5F" w:rsidRDefault="00913D5F" w:rsidP="0041111D"/>
        </w:tc>
        <w:tc>
          <w:tcPr>
            <w:tcW w:w="2394" w:type="dxa"/>
          </w:tcPr>
          <w:p w:rsidR="00913D5F" w:rsidRDefault="00913D5F" w:rsidP="0041111D">
            <w:r>
              <w:t>5</w:t>
            </w:r>
          </w:p>
        </w:tc>
      </w:tr>
      <w:tr w:rsidR="00913D5F" w:rsidTr="0041111D">
        <w:tc>
          <w:tcPr>
            <w:tcW w:w="2394" w:type="dxa"/>
          </w:tcPr>
          <w:p w:rsidR="00913D5F" w:rsidRDefault="00913D5F" w:rsidP="0041111D">
            <w:r>
              <w:t>Writing minutes of meetings</w:t>
            </w:r>
          </w:p>
        </w:tc>
        <w:tc>
          <w:tcPr>
            <w:tcW w:w="2394" w:type="dxa"/>
          </w:tcPr>
          <w:p w:rsidR="00913D5F" w:rsidRDefault="00913D5F" w:rsidP="0041111D">
            <w:proofErr w:type="spellStart"/>
            <w:r>
              <w:t>Misbahul</w:t>
            </w:r>
            <w:proofErr w:type="spellEnd"/>
            <w:r>
              <w:t xml:space="preserve"> </w:t>
            </w:r>
            <w:proofErr w:type="spellStart"/>
            <w:r>
              <w:t>Haque</w:t>
            </w:r>
            <w:proofErr w:type="spellEnd"/>
            <w:r>
              <w:t xml:space="preserve"> </w:t>
            </w:r>
          </w:p>
          <w:p w:rsidR="00913D5F" w:rsidRDefault="00913D5F" w:rsidP="0041111D"/>
        </w:tc>
        <w:tc>
          <w:tcPr>
            <w:tcW w:w="2394" w:type="dxa"/>
          </w:tcPr>
          <w:p w:rsidR="00913D5F" w:rsidRDefault="00913D5F" w:rsidP="0041111D">
            <w:r>
              <w:t>5</w:t>
            </w:r>
          </w:p>
        </w:tc>
      </w:tr>
      <w:tr w:rsidR="00913D5F" w:rsidTr="0041111D">
        <w:tc>
          <w:tcPr>
            <w:tcW w:w="2394" w:type="dxa"/>
          </w:tcPr>
          <w:p w:rsidR="00913D5F" w:rsidRDefault="00913D5F" w:rsidP="0041111D">
            <w:r>
              <w:t>E-correspondence</w:t>
            </w:r>
          </w:p>
        </w:tc>
        <w:tc>
          <w:tcPr>
            <w:tcW w:w="2394" w:type="dxa"/>
          </w:tcPr>
          <w:p w:rsidR="00913D5F" w:rsidRDefault="00913D5F" w:rsidP="0041111D">
            <w:proofErr w:type="spellStart"/>
            <w:r>
              <w:t>Misbahul</w:t>
            </w:r>
            <w:proofErr w:type="spellEnd"/>
            <w:r>
              <w:t xml:space="preserve"> </w:t>
            </w:r>
            <w:proofErr w:type="spellStart"/>
            <w:r>
              <w:t>Haque</w:t>
            </w:r>
            <w:proofErr w:type="spellEnd"/>
            <w:r>
              <w:t xml:space="preserve"> </w:t>
            </w:r>
          </w:p>
          <w:p w:rsidR="00913D5F" w:rsidRDefault="00913D5F" w:rsidP="0041111D"/>
        </w:tc>
        <w:tc>
          <w:tcPr>
            <w:tcW w:w="2394" w:type="dxa"/>
          </w:tcPr>
          <w:p w:rsidR="00913D5F" w:rsidRDefault="00913D5F" w:rsidP="0041111D">
            <w:r>
              <w:t>5</w:t>
            </w:r>
          </w:p>
        </w:tc>
      </w:tr>
    </w:tbl>
    <w:p w:rsidR="00913D5F" w:rsidRDefault="00913D5F" w:rsidP="00913D5F"/>
    <w:p w:rsidR="00913D5F" w:rsidRDefault="00913D5F" w:rsidP="00913D5F">
      <w:r>
        <w:t>Course Code: BENGCCLT403</w:t>
      </w:r>
    </w:p>
    <w:p w:rsidR="00913D5F" w:rsidRDefault="00913D5F" w:rsidP="00913D5F">
      <w:r>
        <w:t>Course Title: Prose &amp; Comprehension</w:t>
      </w:r>
    </w:p>
    <w:p w:rsidR="00913D5F" w:rsidRDefault="00913D5F" w:rsidP="00913D5F">
      <w:r>
        <w:t>Course Type: LCC-2</w:t>
      </w:r>
    </w:p>
    <w:p w:rsidR="00121835" w:rsidRDefault="00121835" w:rsidP="00913D5F">
      <w:r>
        <w:t xml:space="preserve">Course Objectives: </w:t>
      </w:r>
      <w:r w:rsidR="00DA73C3">
        <w:t>The course aims to give a broad understanding of English literature and also develop the ability of students in Comprehensions.</w:t>
      </w:r>
    </w:p>
    <w:p w:rsidR="00DA73C3" w:rsidRDefault="00DA73C3" w:rsidP="00913D5F">
      <w:r>
        <w:t>Learning Outcomes: After undertaking the course, the students will develop a critical perspective regarding English prose and Comprehension.</w:t>
      </w:r>
    </w:p>
    <w:tbl>
      <w:tblPr>
        <w:tblStyle w:val="TableGrid"/>
        <w:tblW w:w="0" w:type="auto"/>
        <w:tblLook w:val="04A0"/>
      </w:tblPr>
      <w:tblGrid>
        <w:gridCol w:w="2394"/>
        <w:gridCol w:w="2394"/>
        <w:gridCol w:w="2394"/>
        <w:gridCol w:w="2394"/>
      </w:tblGrid>
      <w:tr w:rsidR="00913D5F" w:rsidTr="0041111D">
        <w:tc>
          <w:tcPr>
            <w:tcW w:w="2394" w:type="dxa"/>
          </w:tcPr>
          <w:p w:rsidR="00913D5F" w:rsidRDefault="00913D5F" w:rsidP="0041111D">
            <w:r>
              <w:t>Author</w:t>
            </w:r>
          </w:p>
        </w:tc>
        <w:tc>
          <w:tcPr>
            <w:tcW w:w="2394" w:type="dxa"/>
          </w:tcPr>
          <w:p w:rsidR="00913D5F" w:rsidRDefault="00913D5F" w:rsidP="0041111D">
            <w:r>
              <w:t>Text</w:t>
            </w:r>
          </w:p>
        </w:tc>
        <w:tc>
          <w:tcPr>
            <w:tcW w:w="2394" w:type="dxa"/>
          </w:tcPr>
          <w:p w:rsidR="00913D5F" w:rsidRDefault="00913D5F" w:rsidP="0041111D">
            <w:r>
              <w:t>Assigned Faculty</w:t>
            </w:r>
          </w:p>
        </w:tc>
        <w:tc>
          <w:tcPr>
            <w:tcW w:w="2394" w:type="dxa"/>
          </w:tcPr>
          <w:p w:rsidR="00913D5F" w:rsidRDefault="00913D5F" w:rsidP="0041111D">
            <w:r>
              <w:t>Class Hours</w:t>
            </w:r>
          </w:p>
        </w:tc>
      </w:tr>
      <w:tr w:rsidR="00913D5F" w:rsidTr="0041111D">
        <w:tc>
          <w:tcPr>
            <w:tcW w:w="2394" w:type="dxa"/>
          </w:tcPr>
          <w:p w:rsidR="00913D5F" w:rsidRPr="00C226AF" w:rsidRDefault="00913D5F" w:rsidP="0041111D">
            <w:r>
              <w:rPr>
                <w:color w:val="000000"/>
              </w:rPr>
              <w:t xml:space="preserve">O. Henry </w:t>
            </w:r>
            <w:r w:rsidRPr="00C226AF">
              <w:rPr>
                <w:color w:val="000000"/>
              </w:rPr>
              <w:t xml:space="preserve"> </w:t>
            </w:r>
          </w:p>
        </w:tc>
        <w:tc>
          <w:tcPr>
            <w:tcW w:w="2394" w:type="dxa"/>
          </w:tcPr>
          <w:p w:rsidR="00913D5F" w:rsidRDefault="00913D5F" w:rsidP="0041111D">
            <w:r w:rsidRPr="00C226AF">
              <w:rPr>
                <w:color w:val="000000"/>
              </w:rPr>
              <w:t>The Gift of the Magi</w:t>
            </w:r>
          </w:p>
        </w:tc>
        <w:tc>
          <w:tcPr>
            <w:tcW w:w="2394" w:type="dxa"/>
          </w:tcPr>
          <w:p w:rsidR="00913D5F" w:rsidRDefault="00913D5F" w:rsidP="0041111D">
            <w:proofErr w:type="spellStart"/>
            <w:r>
              <w:t>Amit</w:t>
            </w:r>
            <w:proofErr w:type="spellEnd"/>
            <w:r>
              <w:t xml:space="preserve"> </w:t>
            </w:r>
            <w:proofErr w:type="spellStart"/>
            <w:r>
              <w:t>Mandal</w:t>
            </w:r>
            <w:proofErr w:type="spellEnd"/>
            <w:r>
              <w:t xml:space="preserve"> </w:t>
            </w:r>
          </w:p>
        </w:tc>
        <w:tc>
          <w:tcPr>
            <w:tcW w:w="2394" w:type="dxa"/>
          </w:tcPr>
          <w:p w:rsidR="00913D5F" w:rsidRDefault="00913D5F" w:rsidP="0041111D">
            <w:r>
              <w:t>6</w:t>
            </w:r>
          </w:p>
        </w:tc>
      </w:tr>
      <w:tr w:rsidR="00B22203" w:rsidTr="0041111D">
        <w:tc>
          <w:tcPr>
            <w:tcW w:w="2394" w:type="dxa"/>
          </w:tcPr>
          <w:p w:rsidR="00B22203" w:rsidRPr="00C226AF" w:rsidRDefault="00B22203" w:rsidP="0041111D">
            <w:r>
              <w:rPr>
                <w:color w:val="000000"/>
              </w:rPr>
              <w:t xml:space="preserve">J. L. Nehru </w:t>
            </w:r>
            <w:r w:rsidRPr="00C226AF">
              <w:rPr>
                <w:color w:val="000000"/>
              </w:rPr>
              <w:t xml:space="preserve"> </w:t>
            </w:r>
          </w:p>
        </w:tc>
        <w:tc>
          <w:tcPr>
            <w:tcW w:w="2394" w:type="dxa"/>
          </w:tcPr>
          <w:p w:rsidR="00B22203" w:rsidRDefault="00B22203" w:rsidP="0041111D">
            <w:r w:rsidRPr="00C226AF">
              <w:rPr>
                <w:color w:val="000000"/>
              </w:rPr>
              <w:t xml:space="preserve">Letters from Father to </w:t>
            </w:r>
            <w:r w:rsidRPr="00C226AF">
              <w:rPr>
                <w:color w:val="000000"/>
              </w:rPr>
              <w:lastRenderedPageBreak/>
              <w:t>his Daughter</w:t>
            </w:r>
          </w:p>
        </w:tc>
        <w:tc>
          <w:tcPr>
            <w:tcW w:w="2394" w:type="dxa"/>
          </w:tcPr>
          <w:p w:rsidR="00B22203" w:rsidRDefault="00B22203" w:rsidP="0041111D">
            <w:proofErr w:type="spellStart"/>
            <w:r>
              <w:lastRenderedPageBreak/>
              <w:t>Misbahul</w:t>
            </w:r>
            <w:proofErr w:type="spellEnd"/>
            <w:r>
              <w:t xml:space="preserve"> </w:t>
            </w:r>
            <w:proofErr w:type="spellStart"/>
            <w:r>
              <w:t>Haque</w:t>
            </w:r>
            <w:proofErr w:type="spellEnd"/>
            <w:r>
              <w:t xml:space="preserve"> </w:t>
            </w:r>
          </w:p>
          <w:p w:rsidR="00B22203" w:rsidRDefault="00B22203" w:rsidP="0041111D"/>
        </w:tc>
        <w:tc>
          <w:tcPr>
            <w:tcW w:w="2394" w:type="dxa"/>
          </w:tcPr>
          <w:p w:rsidR="00B22203" w:rsidRDefault="00B22203" w:rsidP="0041111D">
            <w:r>
              <w:lastRenderedPageBreak/>
              <w:t>5</w:t>
            </w:r>
          </w:p>
        </w:tc>
      </w:tr>
      <w:tr w:rsidR="00B22203" w:rsidTr="0041111D">
        <w:tc>
          <w:tcPr>
            <w:tcW w:w="2394" w:type="dxa"/>
          </w:tcPr>
          <w:p w:rsidR="00B22203" w:rsidRDefault="00B22203" w:rsidP="0041111D">
            <w:pPr>
              <w:rPr>
                <w:color w:val="000000"/>
              </w:rPr>
            </w:pPr>
          </w:p>
        </w:tc>
        <w:tc>
          <w:tcPr>
            <w:tcW w:w="2394" w:type="dxa"/>
          </w:tcPr>
          <w:p w:rsidR="00B22203" w:rsidRPr="00C226AF" w:rsidRDefault="00B22203" w:rsidP="0041111D">
            <w:pPr>
              <w:rPr>
                <w:color w:val="000000"/>
              </w:rPr>
            </w:pPr>
            <w:r>
              <w:rPr>
                <w:color w:val="000000"/>
              </w:rPr>
              <w:t>Comprehension</w:t>
            </w:r>
          </w:p>
        </w:tc>
        <w:tc>
          <w:tcPr>
            <w:tcW w:w="2394" w:type="dxa"/>
          </w:tcPr>
          <w:p w:rsidR="00B22203" w:rsidRDefault="00B22203" w:rsidP="0041111D">
            <w:proofErr w:type="spellStart"/>
            <w:r>
              <w:t>Misbahul</w:t>
            </w:r>
            <w:proofErr w:type="spellEnd"/>
            <w:r>
              <w:t xml:space="preserve"> </w:t>
            </w:r>
            <w:proofErr w:type="spellStart"/>
            <w:r>
              <w:t>Haque</w:t>
            </w:r>
            <w:proofErr w:type="spellEnd"/>
            <w:r>
              <w:t xml:space="preserve"> </w:t>
            </w:r>
          </w:p>
          <w:p w:rsidR="00B22203" w:rsidRDefault="00B22203" w:rsidP="0041111D"/>
        </w:tc>
        <w:tc>
          <w:tcPr>
            <w:tcW w:w="2394" w:type="dxa"/>
          </w:tcPr>
          <w:p w:rsidR="00B22203" w:rsidRDefault="00B22203" w:rsidP="0041111D">
            <w:r>
              <w:t>5</w:t>
            </w:r>
          </w:p>
        </w:tc>
      </w:tr>
    </w:tbl>
    <w:p w:rsidR="00913D5F" w:rsidRDefault="00913D5F" w:rsidP="00913D5F"/>
    <w:p w:rsidR="00121835" w:rsidRDefault="00121835" w:rsidP="00913D5F"/>
    <w:p w:rsidR="00121835" w:rsidRDefault="00121835" w:rsidP="00913D5F"/>
    <w:p w:rsidR="00913D5F" w:rsidRDefault="00913D5F" w:rsidP="00913D5F">
      <w:r>
        <w:t>Course Code: BENGCCRT401</w:t>
      </w:r>
    </w:p>
    <w:p w:rsidR="00913D5F" w:rsidRDefault="00913D5F" w:rsidP="00913D5F">
      <w:r>
        <w:t>Course Title: Indian Literary Cross Currents</w:t>
      </w:r>
    </w:p>
    <w:p w:rsidR="00913D5F" w:rsidRDefault="00913D5F" w:rsidP="00913D5F">
      <w:r>
        <w:t>Course Type: CC-4</w:t>
      </w:r>
    </w:p>
    <w:p w:rsidR="00DA73C3" w:rsidRDefault="00DA73C3" w:rsidP="00913D5F">
      <w:r>
        <w:t>Course Objectives: The course aims to give an understanding of the diversity of Indian literature by introducing the writings of some of the important writers to the students.</w:t>
      </w:r>
    </w:p>
    <w:p w:rsidR="00DA73C3" w:rsidRDefault="00DA73C3" w:rsidP="00913D5F">
      <w:r>
        <w:t>Learning Outcomes: The students will develop a literary understanding of some of the important short stories and novella of Indian writers.</w:t>
      </w:r>
    </w:p>
    <w:tbl>
      <w:tblPr>
        <w:tblStyle w:val="TableGrid"/>
        <w:tblW w:w="0" w:type="auto"/>
        <w:tblLook w:val="04A0"/>
      </w:tblPr>
      <w:tblGrid>
        <w:gridCol w:w="2394"/>
        <w:gridCol w:w="2394"/>
        <w:gridCol w:w="2394"/>
        <w:gridCol w:w="2394"/>
      </w:tblGrid>
      <w:tr w:rsidR="00913D5F" w:rsidTr="0041111D">
        <w:tc>
          <w:tcPr>
            <w:tcW w:w="2394" w:type="dxa"/>
          </w:tcPr>
          <w:p w:rsidR="00913D5F" w:rsidRDefault="00913D5F" w:rsidP="0041111D">
            <w:r>
              <w:t>Author</w:t>
            </w:r>
          </w:p>
        </w:tc>
        <w:tc>
          <w:tcPr>
            <w:tcW w:w="2394" w:type="dxa"/>
          </w:tcPr>
          <w:p w:rsidR="00913D5F" w:rsidRDefault="00913D5F" w:rsidP="0041111D">
            <w:r>
              <w:t>Text</w:t>
            </w:r>
          </w:p>
        </w:tc>
        <w:tc>
          <w:tcPr>
            <w:tcW w:w="2394" w:type="dxa"/>
          </w:tcPr>
          <w:p w:rsidR="00913D5F" w:rsidRDefault="00913D5F" w:rsidP="0041111D">
            <w:r>
              <w:t>Assigned Faculty</w:t>
            </w:r>
          </w:p>
        </w:tc>
        <w:tc>
          <w:tcPr>
            <w:tcW w:w="2394" w:type="dxa"/>
          </w:tcPr>
          <w:p w:rsidR="00913D5F" w:rsidRDefault="00913D5F" w:rsidP="0041111D">
            <w:r>
              <w:t>Class Hours</w:t>
            </w:r>
          </w:p>
        </w:tc>
      </w:tr>
      <w:tr w:rsidR="00913D5F" w:rsidTr="0041111D">
        <w:tc>
          <w:tcPr>
            <w:tcW w:w="2394" w:type="dxa"/>
          </w:tcPr>
          <w:p w:rsidR="00913D5F" w:rsidRPr="00C226AF" w:rsidRDefault="00913D5F" w:rsidP="0041111D">
            <w:proofErr w:type="spellStart"/>
            <w:r>
              <w:rPr>
                <w:color w:val="000000"/>
                <w:sz w:val="27"/>
                <w:szCs w:val="27"/>
              </w:rPr>
              <w:t>Premchand</w:t>
            </w:r>
            <w:proofErr w:type="spellEnd"/>
          </w:p>
        </w:tc>
        <w:tc>
          <w:tcPr>
            <w:tcW w:w="2394" w:type="dxa"/>
          </w:tcPr>
          <w:p w:rsidR="00913D5F" w:rsidRDefault="00913D5F" w:rsidP="0041111D">
            <w:r>
              <w:rPr>
                <w:color w:val="000000"/>
                <w:sz w:val="27"/>
                <w:szCs w:val="27"/>
              </w:rPr>
              <w:t xml:space="preserve">'The Holy </w:t>
            </w:r>
            <w:proofErr w:type="spellStart"/>
            <w:r>
              <w:rPr>
                <w:color w:val="000000"/>
                <w:sz w:val="27"/>
                <w:szCs w:val="27"/>
              </w:rPr>
              <w:t>Panchayat</w:t>
            </w:r>
            <w:proofErr w:type="spellEnd"/>
            <w:r>
              <w:rPr>
                <w:color w:val="000000"/>
                <w:sz w:val="27"/>
                <w:szCs w:val="27"/>
              </w:rPr>
              <w:t>'</w:t>
            </w:r>
          </w:p>
        </w:tc>
        <w:tc>
          <w:tcPr>
            <w:tcW w:w="2394" w:type="dxa"/>
          </w:tcPr>
          <w:p w:rsidR="00913D5F" w:rsidRDefault="00913D5F" w:rsidP="0041111D">
            <w:proofErr w:type="spellStart"/>
            <w:r>
              <w:t>Padmavati</w:t>
            </w:r>
            <w:proofErr w:type="spellEnd"/>
            <w:r>
              <w:t xml:space="preserve"> </w:t>
            </w:r>
            <w:proofErr w:type="spellStart"/>
            <w:r>
              <w:t>Gangopadhyay</w:t>
            </w:r>
            <w:proofErr w:type="spellEnd"/>
          </w:p>
        </w:tc>
        <w:tc>
          <w:tcPr>
            <w:tcW w:w="2394" w:type="dxa"/>
          </w:tcPr>
          <w:p w:rsidR="00913D5F" w:rsidRDefault="00913D5F" w:rsidP="0041111D">
            <w:r>
              <w:t>3</w:t>
            </w:r>
          </w:p>
        </w:tc>
      </w:tr>
      <w:tr w:rsidR="00913D5F" w:rsidTr="0041111D">
        <w:tc>
          <w:tcPr>
            <w:tcW w:w="2394" w:type="dxa"/>
          </w:tcPr>
          <w:p w:rsidR="00913D5F" w:rsidRPr="00C226AF" w:rsidRDefault="00913D5F" w:rsidP="0041111D">
            <w:r>
              <w:rPr>
                <w:color w:val="000000"/>
                <w:sz w:val="27"/>
                <w:szCs w:val="27"/>
              </w:rPr>
              <w:t xml:space="preserve">R.K. </w:t>
            </w:r>
            <w:proofErr w:type="spellStart"/>
            <w:r>
              <w:rPr>
                <w:color w:val="000000"/>
                <w:sz w:val="27"/>
                <w:szCs w:val="27"/>
              </w:rPr>
              <w:t>Narayan</w:t>
            </w:r>
            <w:proofErr w:type="spellEnd"/>
            <w:r>
              <w:rPr>
                <w:color w:val="000000"/>
                <w:sz w:val="27"/>
                <w:szCs w:val="27"/>
              </w:rPr>
              <w:t xml:space="preserve"> </w:t>
            </w:r>
          </w:p>
        </w:tc>
        <w:tc>
          <w:tcPr>
            <w:tcW w:w="2394" w:type="dxa"/>
          </w:tcPr>
          <w:p w:rsidR="00913D5F" w:rsidRDefault="00913D5F" w:rsidP="0041111D">
            <w:r>
              <w:rPr>
                <w:color w:val="000000"/>
                <w:sz w:val="27"/>
                <w:szCs w:val="27"/>
              </w:rPr>
              <w:t>'The M.C.C.'</w:t>
            </w:r>
          </w:p>
        </w:tc>
        <w:tc>
          <w:tcPr>
            <w:tcW w:w="2394" w:type="dxa"/>
          </w:tcPr>
          <w:p w:rsidR="00913D5F" w:rsidRDefault="00913D5F" w:rsidP="0041111D">
            <w:proofErr w:type="spellStart"/>
            <w:r>
              <w:t>Padmavati</w:t>
            </w:r>
            <w:proofErr w:type="spellEnd"/>
            <w:r>
              <w:t xml:space="preserve"> </w:t>
            </w:r>
            <w:proofErr w:type="spellStart"/>
            <w:r>
              <w:t>Gangopadhyay</w:t>
            </w:r>
            <w:proofErr w:type="spellEnd"/>
            <w:r>
              <w:t xml:space="preserve"> </w:t>
            </w:r>
          </w:p>
        </w:tc>
        <w:tc>
          <w:tcPr>
            <w:tcW w:w="2394" w:type="dxa"/>
          </w:tcPr>
          <w:p w:rsidR="00913D5F" w:rsidRDefault="00913D5F" w:rsidP="0041111D">
            <w:r>
              <w:t>3</w:t>
            </w:r>
          </w:p>
        </w:tc>
      </w:tr>
      <w:tr w:rsidR="00913D5F" w:rsidTr="0041111D">
        <w:tc>
          <w:tcPr>
            <w:tcW w:w="2394" w:type="dxa"/>
          </w:tcPr>
          <w:p w:rsidR="00913D5F" w:rsidRDefault="00913D5F" w:rsidP="0041111D">
            <w:pPr>
              <w:rPr>
                <w:color w:val="000000"/>
              </w:rPr>
            </w:pPr>
            <w:proofErr w:type="spellStart"/>
            <w:r>
              <w:rPr>
                <w:color w:val="000000"/>
                <w:sz w:val="27"/>
                <w:szCs w:val="27"/>
              </w:rPr>
              <w:t>Vaikom</w:t>
            </w:r>
            <w:proofErr w:type="spellEnd"/>
            <w:r>
              <w:rPr>
                <w:color w:val="000000"/>
                <w:sz w:val="27"/>
                <w:szCs w:val="27"/>
              </w:rPr>
              <w:t xml:space="preserve"> Muhammad </w:t>
            </w:r>
            <w:proofErr w:type="spellStart"/>
            <w:r>
              <w:rPr>
                <w:color w:val="000000"/>
                <w:sz w:val="27"/>
                <w:szCs w:val="27"/>
              </w:rPr>
              <w:t>Basheer</w:t>
            </w:r>
            <w:proofErr w:type="spellEnd"/>
            <w:r>
              <w:rPr>
                <w:color w:val="000000"/>
                <w:sz w:val="27"/>
                <w:szCs w:val="27"/>
              </w:rPr>
              <w:t xml:space="preserve"> </w:t>
            </w:r>
          </w:p>
        </w:tc>
        <w:tc>
          <w:tcPr>
            <w:tcW w:w="2394" w:type="dxa"/>
          </w:tcPr>
          <w:p w:rsidR="00913D5F" w:rsidRPr="00C226AF" w:rsidRDefault="00913D5F" w:rsidP="0041111D">
            <w:pPr>
              <w:rPr>
                <w:color w:val="000000"/>
              </w:rPr>
            </w:pPr>
            <w:r>
              <w:rPr>
                <w:color w:val="000000"/>
                <w:sz w:val="27"/>
                <w:szCs w:val="27"/>
              </w:rPr>
              <w:t>'The Card-Sharper's Daughter'</w:t>
            </w:r>
          </w:p>
        </w:tc>
        <w:tc>
          <w:tcPr>
            <w:tcW w:w="2394" w:type="dxa"/>
          </w:tcPr>
          <w:p w:rsidR="00913D5F" w:rsidRDefault="00374C06" w:rsidP="0041111D">
            <w:proofErr w:type="spellStart"/>
            <w:r>
              <w:t>Misbahul</w:t>
            </w:r>
            <w:proofErr w:type="spellEnd"/>
            <w:r>
              <w:t xml:space="preserve"> </w:t>
            </w:r>
            <w:proofErr w:type="spellStart"/>
            <w:r>
              <w:t>Haque</w:t>
            </w:r>
            <w:proofErr w:type="spellEnd"/>
          </w:p>
        </w:tc>
        <w:tc>
          <w:tcPr>
            <w:tcW w:w="2394" w:type="dxa"/>
          </w:tcPr>
          <w:p w:rsidR="00913D5F" w:rsidRDefault="00913D5F" w:rsidP="0041111D">
            <w:r>
              <w:t>3</w:t>
            </w:r>
          </w:p>
        </w:tc>
      </w:tr>
      <w:tr w:rsidR="00913D5F" w:rsidTr="0041111D">
        <w:tc>
          <w:tcPr>
            <w:tcW w:w="2394" w:type="dxa"/>
          </w:tcPr>
          <w:p w:rsidR="00913D5F" w:rsidRDefault="00913D5F" w:rsidP="0041111D">
            <w:pPr>
              <w:pStyle w:val="NormalWeb"/>
              <w:rPr>
                <w:color w:val="000000"/>
                <w:sz w:val="27"/>
                <w:szCs w:val="27"/>
              </w:rPr>
            </w:pPr>
            <w:r>
              <w:rPr>
                <w:color w:val="000000"/>
                <w:sz w:val="27"/>
                <w:szCs w:val="27"/>
              </w:rPr>
              <w:t xml:space="preserve">Ruskin Bond  </w:t>
            </w:r>
          </w:p>
        </w:tc>
        <w:tc>
          <w:tcPr>
            <w:tcW w:w="2394" w:type="dxa"/>
          </w:tcPr>
          <w:p w:rsidR="00913D5F" w:rsidRDefault="00913D5F" w:rsidP="0041111D">
            <w:pPr>
              <w:pStyle w:val="NormalWeb"/>
              <w:rPr>
                <w:color w:val="000000"/>
                <w:sz w:val="27"/>
                <w:szCs w:val="27"/>
              </w:rPr>
            </w:pPr>
            <w:r>
              <w:rPr>
                <w:rStyle w:val="Emphasis"/>
                <w:color w:val="000000"/>
                <w:sz w:val="27"/>
                <w:szCs w:val="27"/>
              </w:rPr>
              <w:t>A Room on the Roof</w:t>
            </w:r>
          </w:p>
          <w:p w:rsidR="00913D5F" w:rsidRDefault="00913D5F" w:rsidP="0041111D">
            <w:pPr>
              <w:rPr>
                <w:color w:val="000000"/>
              </w:rPr>
            </w:pPr>
          </w:p>
        </w:tc>
        <w:tc>
          <w:tcPr>
            <w:tcW w:w="2394" w:type="dxa"/>
          </w:tcPr>
          <w:p w:rsidR="00913D5F" w:rsidRDefault="00913D5F" w:rsidP="0041111D">
            <w:proofErr w:type="spellStart"/>
            <w:r>
              <w:t>Misbahul</w:t>
            </w:r>
            <w:proofErr w:type="spellEnd"/>
            <w:r>
              <w:t xml:space="preserve"> </w:t>
            </w:r>
            <w:proofErr w:type="spellStart"/>
            <w:r>
              <w:t>Haque</w:t>
            </w:r>
            <w:proofErr w:type="spellEnd"/>
          </w:p>
        </w:tc>
        <w:tc>
          <w:tcPr>
            <w:tcW w:w="2394" w:type="dxa"/>
          </w:tcPr>
          <w:p w:rsidR="00913D5F" w:rsidRDefault="00913D5F" w:rsidP="0041111D">
            <w:r>
              <w:t>9</w:t>
            </w:r>
          </w:p>
        </w:tc>
      </w:tr>
    </w:tbl>
    <w:p w:rsidR="00913D5F" w:rsidRDefault="00913D5F" w:rsidP="00913D5F"/>
    <w:p w:rsidR="00913D5F" w:rsidRDefault="00913D5F" w:rsidP="00913D5F">
      <w:pPr>
        <w:rPr>
          <w:b/>
          <w:sz w:val="32"/>
          <w:szCs w:val="32"/>
        </w:rPr>
      </w:pPr>
    </w:p>
    <w:p w:rsidR="00913D5F" w:rsidRDefault="00913D5F" w:rsidP="00913D5F">
      <w:pPr>
        <w:rPr>
          <w:b/>
          <w:sz w:val="32"/>
          <w:szCs w:val="32"/>
        </w:rPr>
      </w:pPr>
    </w:p>
    <w:p w:rsidR="00744EB5" w:rsidRDefault="00744EB5" w:rsidP="00913D5F">
      <w:pPr>
        <w:rPr>
          <w:b/>
          <w:sz w:val="32"/>
          <w:szCs w:val="32"/>
        </w:rPr>
      </w:pPr>
    </w:p>
    <w:p w:rsidR="00744EB5" w:rsidRDefault="00744EB5" w:rsidP="00913D5F">
      <w:pPr>
        <w:rPr>
          <w:b/>
          <w:sz w:val="32"/>
          <w:szCs w:val="32"/>
        </w:rPr>
      </w:pPr>
    </w:p>
    <w:p w:rsidR="00744EB5" w:rsidRDefault="00744EB5" w:rsidP="00913D5F">
      <w:pPr>
        <w:rPr>
          <w:b/>
          <w:sz w:val="32"/>
          <w:szCs w:val="32"/>
        </w:rPr>
      </w:pPr>
    </w:p>
    <w:p w:rsidR="00744EB5" w:rsidRDefault="00744EB5" w:rsidP="00913D5F">
      <w:pPr>
        <w:rPr>
          <w:b/>
          <w:sz w:val="32"/>
          <w:szCs w:val="32"/>
        </w:rPr>
      </w:pPr>
    </w:p>
    <w:p w:rsidR="00913D5F" w:rsidRPr="000433F0" w:rsidRDefault="00913D5F" w:rsidP="00913D5F">
      <w:pPr>
        <w:rPr>
          <w:b/>
          <w:sz w:val="32"/>
          <w:szCs w:val="32"/>
        </w:rPr>
      </w:pPr>
      <w:r w:rsidRPr="000433F0">
        <w:rPr>
          <w:b/>
          <w:sz w:val="32"/>
          <w:szCs w:val="32"/>
        </w:rPr>
        <w:t>VI Semester</w:t>
      </w:r>
    </w:p>
    <w:p w:rsidR="00913D5F" w:rsidRDefault="00913D5F" w:rsidP="00913D5F">
      <w:r>
        <w:t>Course Code: BENGCCHT601</w:t>
      </w:r>
    </w:p>
    <w:p w:rsidR="00913D5F" w:rsidRDefault="00913D5F" w:rsidP="00913D5F">
      <w:r>
        <w:t>Course Title: Modern European Drama</w:t>
      </w:r>
    </w:p>
    <w:p w:rsidR="00913D5F" w:rsidRDefault="00913D5F" w:rsidP="00913D5F">
      <w:r>
        <w:t>Course Type: CC-13</w:t>
      </w:r>
    </w:p>
    <w:p w:rsidR="000970FE" w:rsidRDefault="000970FE" w:rsidP="000970FE">
      <w:r>
        <w:t>Course Objectives: The course aims to develop knowledge about various aspects of Modern European Drama by exposing the students to some of the seminal texts of the genre.</w:t>
      </w:r>
    </w:p>
    <w:p w:rsidR="000970FE" w:rsidRDefault="000970FE" w:rsidP="000970FE">
      <w:r>
        <w:t xml:space="preserve">Learning Outcomes: After studying the course, the students will develop proficiency about different schools of Drama of Modern Age. </w:t>
      </w:r>
    </w:p>
    <w:p w:rsidR="000970FE" w:rsidRDefault="000970FE" w:rsidP="00913D5F"/>
    <w:tbl>
      <w:tblPr>
        <w:tblStyle w:val="TableGrid"/>
        <w:tblW w:w="0" w:type="auto"/>
        <w:tblLook w:val="04A0"/>
      </w:tblPr>
      <w:tblGrid>
        <w:gridCol w:w="2394"/>
        <w:gridCol w:w="2394"/>
        <w:gridCol w:w="2394"/>
        <w:gridCol w:w="2394"/>
      </w:tblGrid>
      <w:tr w:rsidR="00913D5F" w:rsidTr="0041111D">
        <w:tc>
          <w:tcPr>
            <w:tcW w:w="2394" w:type="dxa"/>
          </w:tcPr>
          <w:p w:rsidR="00913D5F" w:rsidRDefault="00913D5F" w:rsidP="0041111D">
            <w:r>
              <w:t>Author</w:t>
            </w:r>
          </w:p>
        </w:tc>
        <w:tc>
          <w:tcPr>
            <w:tcW w:w="2394" w:type="dxa"/>
          </w:tcPr>
          <w:p w:rsidR="00913D5F" w:rsidRDefault="00913D5F" w:rsidP="0041111D">
            <w:r>
              <w:t>Text</w:t>
            </w:r>
          </w:p>
        </w:tc>
        <w:tc>
          <w:tcPr>
            <w:tcW w:w="2394" w:type="dxa"/>
          </w:tcPr>
          <w:p w:rsidR="00913D5F" w:rsidRDefault="00913D5F" w:rsidP="0041111D">
            <w:r>
              <w:t>Assigned Faculty</w:t>
            </w:r>
          </w:p>
        </w:tc>
        <w:tc>
          <w:tcPr>
            <w:tcW w:w="2394" w:type="dxa"/>
          </w:tcPr>
          <w:p w:rsidR="00913D5F" w:rsidRDefault="00913D5F" w:rsidP="0041111D">
            <w:r>
              <w:t>Class Hours</w:t>
            </w:r>
          </w:p>
        </w:tc>
      </w:tr>
      <w:tr w:rsidR="00913D5F" w:rsidTr="0041111D">
        <w:tc>
          <w:tcPr>
            <w:tcW w:w="2394" w:type="dxa"/>
          </w:tcPr>
          <w:p w:rsidR="00913D5F" w:rsidRDefault="00913D5F" w:rsidP="0041111D">
            <w:proofErr w:type="spellStart"/>
            <w:r>
              <w:t>Henrik</w:t>
            </w:r>
            <w:proofErr w:type="spellEnd"/>
            <w:r>
              <w:t xml:space="preserve"> Ibsen </w:t>
            </w:r>
          </w:p>
        </w:tc>
        <w:tc>
          <w:tcPr>
            <w:tcW w:w="2394" w:type="dxa"/>
          </w:tcPr>
          <w:p w:rsidR="00913D5F" w:rsidRDefault="00913D5F" w:rsidP="0041111D">
            <w:r>
              <w:rPr>
                <w:rStyle w:val="Emphasis"/>
              </w:rPr>
              <w:t>Ghosts,</w:t>
            </w:r>
            <w:r>
              <w:t xml:space="preserve"> Tr. Peter Watts (Penguin Classics)</w:t>
            </w:r>
          </w:p>
        </w:tc>
        <w:tc>
          <w:tcPr>
            <w:tcW w:w="2394" w:type="dxa"/>
          </w:tcPr>
          <w:p w:rsidR="00913D5F" w:rsidRDefault="00913D5F" w:rsidP="0041111D">
            <w:proofErr w:type="spellStart"/>
            <w:r>
              <w:t>Misbahul</w:t>
            </w:r>
            <w:proofErr w:type="spellEnd"/>
            <w:r>
              <w:t xml:space="preserve"> </w:t>
            </w:r>
            <w:proofErr w:type="spellStart"/>
            <w:r>
              <w:t>Haque</w:t>
            </w:r>
            <w:proofErr w:type="spellEnd"/>
            <w:r>
              <w:t xml:space="preserve"> </w:t>
            </w:r>
          </w:p>
          <w:p w:rsidR="00913D5F" w:rsidRDefault="00913D5F" w:rsidP="0041111D"/>
        </w:tc>
        <w:tc>
          <w:tcPr>
            <w:tcW w:w="2394" w:type="dxa"/>
          </w:tcPr>
          <w:p w:rsidR="00913D5F" w:rsidRDefault="00913D5F" w:rsidP="0041111D">
            <w:r>
              <w:t>17</w:t>
            </w:r>
          </w:p>
        </w:tc>
      </w:tr>
      <w:tr w:rsidR="00913D5F" w:rsidTr="0041111D">
        <w:tc>
          <w:tcPr>
            <w:tcW w:w="2394" w:type="dxa"/>
          </w:tcPr>
          <w:p w:rsidR="00913D5F" w:rsidRDefault="00913D5F" w:rsidP="0041111D">
            <w:r>
              <w:t>Anton Chekhov</w:t>
            </w:r>
          </w:p>
        </w:tc>
        <w:tc>
          <w:tcPr>
            <w:tcW w:w="2394" w:type="dxa"/>
          </w:tcPr>
          <w:p w:rsidR="00913D5F" w:rsidRDefault="00913D5F" w:rsidP="0041111D">
            <w:r>
              <w:rPr>
                <w:rStyle w:val="Emphasis"/>
              </w:rPr>
              <w:t xml:space="preserve">The Cherry Orchard, </w:t>
            </w:r>
            <w:r>
              <w:t>Tr. Peter Carson (Penguin)</w:t>
            </w:r>
          </w:p>
        </w:tc>
        <w:tc>
          <w:tcPr>
            <w:tcW w:w="2394" w:type="dxa"/>
          </w:tcPr>
          <w:p w:rsidR="00913D5F" w:rsidRDefault="00913D5F" w:rsidP="0041111D">
            <w:proofErr w:type="spellStart"/>
            <w:r>
              <w:t>Amit</w:t>
            </w:r>
            <w:proofErr w:type="spellEnd"/>
            <w:r>
              <w:t xml:space="preserve"> </w:t>
            </w:r>
            <w:proofErr w:type="spellStart"/>
            <w:r>
              <w:t>Mandal</w:t>
            </w:r>
            <w:proofErr w:type="spellEnd"/>
            <w:r>
              <w:t xml:space="preserve"> </w:t>
            </w:r>
          </w:p>
        </w:tc>
        <w:tc>
          <w:tcPr>
            <w:tcW w:w="2394" w:type="dxa"/>
          </w:tcPr>
          <w:p w:rsidR="00913D5F" w:rsidRDefault="00913D5F" w:rsidP="0041111D">
            <w:r>
              <w:t>17</w:t>
            </w:r>
          </w:p>
        </w:tc>
      </w:tr>
      <w:tr w:rsidR="00913D5F" w:rsidTr="0041111D">
        <w:tc>
          <w:tcPr>
            <w:tcW w:w="2394" w:type="dxa"/>
          </w:tcPr>
          <w:p w:rsidR="00913D5F" w:rsidRDefault="00913D5F" w:rsidP="0041111D">
            <w:proofErr w:type="spellStart"/>
            <w:r>
              <w:t>Bertolt</w:t>
            </w:r>
            <w:proofErr w:type="spellEnd"/>
            <w:r>
              <w:t xml:space="preserve"> Brecht </w:t>
            </w:r>
          </w:p>
        </w:tc>
        <w:tc>
          <w:tcPr>
            <w:tcW w:w="2394" w:type="dxa"/>
          </w:tcPr>
          <w:p w:rsidR="00913D5F" w:rsidRDefault="00913D5F" w:rsidP="0041111D">
            <w:r>
              <w:rPr>
                <w:rStyle w:val="Emphasis"/>
              </w:rPr>
              <w:t>Mother Courage and her Children,</w:t>
            </w:r>
            <w:r>
              <w:t xml:space="preserve"> Tr. John Willett (</w:t>
            </w:r>
            <w:proofErr w:type="spellStart"/>
            <w:r>
              <w:t>Bloomsberry</w:t>
            </w:r>
            <w:proofErr w:type="spellEnd"/>
            <w:r>
              <w:t>)</w:t>
            </w:r>
          </w:p>
        </w:tc>
        <w:tc>
          <w:tcPr>
            <w:tcW w:w="2394" w:type="dxa"/>
          </w:tcPr>
          <w:p w:rsidR="00913D5F" w:rsidRDefault="00913D5F" w:rsidP="0041111D">
            <w:proofErr w:type="spellStart"/>
            <w:r>
              <w:t>Misbahul</w:t>
            </w:r>
            <w:proofErr w:type="spellEnd"/>
            <w:r>
              <w:t xml:space="preserve"> </w:t>
            </w:r>
            <w:proofErr w:type="spellStart"/>
            <w:r>
              <w:t>Haque</w:t>
            </w:r>
            <w:proofErr w:type="spellEnd"/>
            <w:r>
              <w:t xml:space="preserve"> </w:t>
            </w:r>
          </w:p>
          <w:p w:rsidR="00913D5F" w:rsidRDefault="00913D5F" w:rsidP="0041111D"/>
        </w:tc>
        <w:tc>
          <w:tcPr>
            <w:tcW w:w="2394" w:type="dxa"/>
          </w:tcPr>
          <w:p w:rsidR="00913D5F" w:rsidRDefault="00913D5F" w:rsidP="0041111D">
            <w:r>
              <w:t>18</w:t>
            </w:r>
          </w:p>
        </w:tc>
      </w:tr>
      <w:tr w:rsidR="00913D5F" w:rsidTr="0041111D">
        <w:tc>
          <w:tcPr>
            <w:tcW w:w="2394" w:type="dxa"/>
          </w:tcPr>
          <w:p w:rsidR="00913D5F" w:rsidRDefault="00913D5F" w:rsidP="0041111D">
            <w:r>
              <w:t>Eugene Ionesco</w:t>
            </w:r>
          </w:p>
        </w:tc>
        <w:tc>
          <w:tcPr>
            <w:tcW w:w="2394" w:type="dxa"/>
          </w:tcPr>
          <w:p w:rsidR="00913D5F" w:rsidRDefault="00913D5F" w:rsidP="0041111D">
            <w:r>
              <w:rPr>
                <w:rStyle w:val="Emphasis"/>
              </w:rPr>
              <w:t xml:space="preserve">Rhinoceros, </w:t>
            </w:r>
            <w:r>
              <w:t xml:space="preserve">Tr. </w:t>
            </w:r>
            <w:proofErr w:type="spellStart"/>
            <w:r>
              <w:t>Derrek</w:t>
            </w:r>
            <w:proofErr w:type="spellEnd"/>
            <w:r>
              <w:t xml:space="preserve"> </w:t>
            </w:r>
            <w:proofErr w:type="spellStart"/>
            <w:r>
              <w:t>Prouse</w:t>
            </w:r>
            <w:proofErr w:type="spellEnd"/>
            <w:r>
              <w:t xml:space="preserve"> (Penguin)</w:t>
            </w:r>
          </w:p>
        </w:tc>
        <w:tc>
          <w:tcPr>
            <w:tcW w:w="2394" w:type="dxa"/>
          </w:tcPr>
          <w:p w:rsidR="00913D5F" w:rsidRDefault="00913D5F" w:rsidP="0041111D">
            <w:proofErr w:type="spellStart"/>
            <w:r>
              <w:t>Padmavati</w:t>
            </w:r>
            <w:proofErr w:type="spellEnd"/>
            <w:r>
              <w:t xml:space="preserve"> </w:t>
            </w:r>
            <w:proofErr w:type="spellStart"/>
            <w:r>
              <w:t>Gangopadhyay</w:t>
            </w:r>
            <w:proofErr w:type="spellEnd"/>
            <w:r>
              <w:t xml:space="preserve">  </w:t>
            </w:r>
          </w:p>
        </w:tc>
        <w:tc>
          <w:tcPr>
            <w:tcW w:w="2394" w:type="dxa"/>
          </w:tcPr>
          <w:p w:rsidR="00913D5F" w:rsidRDefault="00913D5F" w:rsidP="0041111D">
            <w:r>
              <w:t>18</w:t>
            </w:r>
          </w:p>
        </w:tc>
      </w:tr>
    </w:tbl>
    <w:p w:rsidR="00913D5F" w:rsidRDefault="00913D5F" w:rsidP="00913D5F"/>
    <w:p w:rsidR="00913D5F" w:rsidRDefault="00913D5F" w:rsidP="00913D5F">
      <w:r>
        <w:t>Course Code: BENGCCHT602</w:t>
      </w:r>
    </w:p>
    <w:p w:rsidR="00913D5F" w:rsidRDefault="00913D5F" w:rsidP="00913D5F">
      <w:r>
        <w:t>Course Title: Post Colonial Literature</w:t>
      </w:r>
    </w:p>
    <w:p w:rsidR="00913D5F" w:rsidRDefault="00913D5F" w:rsidP="00913D5F">
      <w:r>
        <w:t>Course Type: CC-14</w:t>
      </w:r>
    </w:p>
    <w:p w:rsidR="000970FE" w:rsidRDefault="000970FE" w:rsidP="000970FE">
      <w:r>
        <w:t>Course Objectives: The course aims to give to students a critical insight regarding the concept of Post Colonialism through the Post Colonial Literature.</w:t>
      </w:r>
    </w:p>
    <w:p w:rsidR="000970FE" w:rsidRDefault="000970FE" w:rsidP="000970FE">
      <w:r>
        <w:t>Learning Outcomes: On the completion of the course, students will develop knowledge about the history of colonization in various cultures and the issues of identity, language and culture that emerge from the encounter of colonized and colonizer.</w:t>
      </w:r>
    </w:p>
    <w:p w:rsidR="000970FE" w:rsidRDefault="000970FE" w:rsidP="00913D5F"/>
    <w:tbl>
      <w:tblPr>
        <w:tblStyle w:val="TableGrid"/>
        <w:tblW w:w="0" w:type="auto"/>
        <w:tblLook w:val="04A0"/>
      </w:tblPr>
      <w:tblGrid>
        <w:gridCol w:w="2394"/>
        <w:gridCol w:w="2394"/>
        <w:gridCol w:w="2394"/>
        <w:gridCol w:w="2394"/>
      </w:tblGrid>
      <w:tr w:rsidR="00913D5F" w:rsidTr="0041111D">
        <w:tc>
          <w:tcPr>
            <w:tcW w:w="2394" w:type="dxa"/>
          </w:tcPr>
          <w:p w:rsidR="00913D5F" w:rsidRDefault="00913D5F" w:rsidP="0041111D">
            <w:r>
              <w:t>Author</w:t>
            </w:r>
          </w:p>
        </w:tc>
        <w:tc>
          <w:tcPr>
            <w:tcW w:w="2394" w:type="dxa"/>
          </w:tcPr>
          <w:p w:rsidR="00913D5F" w:rsidRDefault="00913D5F" w:rsidP="0041111D">
            <w:r>
              <w:t>Text</w:t>
            </w:r>
          </w:p>
        </w:tc>
        <w:tc>
          <w:tcPr>
            <w:tcW w:w="2394" w:type="dxa"/>
          </w:tcPr>
          <w:p w:rsidR="00913D5F" w:rsidRDefault="00913D5F" w:rsidP="0041111D">
            <w:r>
              <w:t>Assigned Faculty</w:t>
            </w:r>
          </w:p>
        </w:tc>
        <w:tc>
          <w:tcPr>
            <w:tcW w:w="2394" w:type="dxa"/>
          </w:tcPr>
          <w:p w:rsidR="00913D5F" w:rsidRDefault="00913D5F" w:rsidP="0041111D">
            <w:r>
              <w:t>Class Hours</w:t>
            </w:r>
          </w:p>
        </w:tc>
      </w:tr>
      <w:tr w:rsidR="00913D5F" w:rsidTr="0041111D">
        <w:tc>
          <w:tcPr>
            <w:tcW w:w="2394" w:type="dxa"/>
          </w:tcPr>
          <w:p w:rsidR="00913D5F" w:rsidRDefault="00913D5F" w:rsidP="0041111D">
            <w:r>
              <w:t xml:space="preserve">Chinua Achebe </w:t>
            </w:r>
          </w:p>
        </w:tc>
        <w:tc>
          <w:tcPr>
            <w:tcW w:w="2394" w:type="dxa"/>
          </w:tcPr>
          <w:p w:rsidR="00913D5F" w:rsidRDefault="00913D5F" w:rsidP="0041111D">
            <w:r>
              <w:rPr>
                <w:rStyle w:val="Emphasis"/>
              </w:rPr>
              <w:t>Things Fall Apart</w:t>
            </w:r>
          </w:p>
        </w:tc>
        <w:tc>
          <w:tcPr>
            <w:tcW w:w="2394" w:type="dxa"/>
          </w:tcPr>
          <w:p w:rsidR="00913D5F" w:rsidRDefault="00913D5F" w:rsidP="0041111D">
            <w:proofErr w:type="spellStart"/>
            <w:r>
              <w:t>Padmavati</w:t>
            </w:r>
            <w:proofErr w:type="spellEnd"/>
            <w:r>
              <w:t xml:space="preserve"> </w:t>
            </w:r>
            <w:proofErr w:type="spellStart"/>
            <w:r>
              <w:lastRenderedPageBreak/>
              <w:t>Gangopadhyay</w:t>
            </w:r>
            <w:proofErr w:type="spellEnd"/>
          </w:p>
        </w:tc>
        <w:tc>
          <w:tcPr>
            <w:tcW w:w="2394" w:type="dxa"/>
          </w:tcPr>
          <w:p w:rsidR="00913D5F" w:rsidRDefault="00913D5F" w:rsidP="0041111D">
            <w:r>
              <w:lastRenderedPageBreak/>
              <w:t>18</w:t>
            </w:r>
          </w:p>
        </w:tc>
      </w:tr>
      <w:tr w:rsidR="00913D5F" w:rsidTr="0041111D">
        <w:tc>
          <w:tcPr>
            <w:tcW w:w="2394" w:type="dxa"/>
          </w:tcPr>
          <w:p w:rsidR="00913D5F" w:rsidRDefault="00913D5F" w:rsidP="0041111D">
            <w:r>
              <w:lastRenderedPageBreak/>
              <w:t xml:space="preserve">V. S. Naipaul </w:t>
            </w:r>
          </w:p>
        </w:tc>
        <w:tc>
          <w:tcPr>
            <w:tcW w:w="2394" w:type="dxa"/>
          </w:tcPr>
          <w:p w:rsidR="00913D5F" w:rsidRDefault="00913D5F" w:rsidP="0041111D">
            <w:r>
              <w:rPr>
                <w:rStyle w:val="Emphasis"/>
              </w:rPr>
              <w:t>Mystic Masseur</w:t>
            </w:r>
          </w:p>
        </w:tc>
        <w:tc>
          <w:tcPr>
            <w:tcW w:w="2394" w:type="dxa"/>
          </w:tcPr>
          <w:p w:rsidR="00913D5F" w:rsidRDefault="00374C06" w:rsidP="0041111D">
            <w:proofErr w:type="spellStart"/>
            <w:r>
              <w:t>Padmavati</w:t>
            </w:r>
            <w:proofErr w:type="spellEnd"/>
            <w:r>
              <w:t xml:space="preserve"> </w:t>
            </w:r>
            <w:proofErr w:type="spellStart"/>
            <w:r>
              <w:t>Gangopadhyay</w:t>
            </w:r>
            <w:proofErr w:type="spellEnd"/>
          </w:p>
        </w:tc>
        <w:tc>
          <w:tcPr>
            <w:tcW w:w="2394" w:type="dxa"/>
          </w:tcPr>
          <w:p w:rsidR="00913D5F" w:rsidRDefault="00913D5F" w:rsidP="0041111D">
            <w:r>
              <w:t>18</w:t>
            </w:r>
          </w:p>
        </w:tc>
      </w:tr>
      <w:tr w:rsidR="00913D5F" w:rsidTr="0041111D">
        <w:tc>
          <w:tcPr>
            <w:tcW w:w="2394" w:type="dxa"/>
          </w:tcPr>
          <w:p w:rsidR="00913D5F" w:rsidRDefault="00913D5F" w:rsidP="0041111D">
            <w:r>
              <w:t xml:space="preserve">Bessie Head </w:t>
            </w:r>
          </w:p>
        </w:tc>
        <w:tc>
          <w:tcPr>
            <w:tcW w:w="2394" w:type="dxa"/>
          </w:tcPr>
          <w:p w:rsidR="00913D5F" w:rsidRDefault="00913D5F" w:rsidP="0041111D">
            <w:r>
              <w:t>‘The Collector of Treasures’</w:t>
            </w:r>
          </w:p>
        </w:tc>
        <w:tc>
          <w:tcPr>
            <w:tcW w:w="2394" w:type="dxa"/>
          </w:tcPr>
          <w:p w:rsidR="00913D5F" w:rsidRDefault="00374C06" w:rsidP="0041111D">
            <w:proofErr w:type="spellStart"/>
            <w:r>
              <w:t>Amit</w:t>
            </w:r>
            <w:proofErr w:type="spellEnd"/>
            <w:r>
              <w:t xml:space="preserve"> </w:t>
            </w:r>
            <w:proofErr w:type="spellStart"/>
            <w:r>
              <w:t>Mandal</w:t>
            </w:r>
            <w:proofErr w:type="spellEnd"/>
          </w:p>
          <w:p w:rsidR="00913D5F" w:rsidRDefault="00913D5F" w:rsidP="0041111D"/>
        </w:tc>
        <w:tc>
          <w:tcPr>
            <w:tcW w:w="2394" w:type="dxa"/>
          </w:tcPr>
          <w:p w:rsidR="00913D5F" w:rsidRDefault="00913D5F" w:rsidP="0041111D">
            <w:r>
              <w:t>6</w:t>
            </w:r>
          </w:p>
        </w:tc>
      </w:tr>
      <w:tr w:rsidR="00374C06" w:rsidTr="0041111D">
        <w:tc>
          <w:tcPr>
            <w:tcW w:w="2394" w:type="dxa"/>
          </w:tcPr>
          <w:p w:rsidR="00374C06" w:rsidRDefault="00374C06" w:rsidP="0041111D">
            <w:proofErr w:type="spellStart"/>
            <w:r>
              <w:t>Ama</w:t>
            </w:r>
            <w:proofErr w:type="spellEnd"/>
            <w:r>
              <w:t xml:space="preserve"> Ata </w:t>
            </w:r>
            <w:proofErr w:type="spellStart"/>
            <w:r>
              <w:t>Aidoo</w:t>
            </w:r>
            <w:proofErr w:type="spellEnd"/>
          </w:p>
        </w:tc>
        <w:tc>
          <w:tcPr>
            <w:tcW w:w="2394" w:type="dxa"/>
          </w:tcPr>
          <w:p w:rsidR="00374C06" w:rsidRDefault="00374C06" w:rsidP="0041111D">
            <w:r>
              <w:t>‘The Girl who can’</w:t>
            </w:r>
          </w:p>
        </w:tc>
        <w:tc>
          <w:tcPr>
            <w:tcW w:w="2394" w:type="dxa"/>
          </w:tcPr>
          <w:p w:rsidR="00374C06" w:rsidRDefault="00374C06" w:rsidP="0041111D">
            <w:proofErr w:type="spellStart"/>
            <w:r>
              <w:t>Amit</w:t>
            </w:r>
            <w:proofErr w:type="spellEnd"/>
            <w:r>
              <w:t xml:space="preserve"> </w:t>
            </w:r>
            <w:proofErr w:type="spellStart"/>
            <w:r>
              <w:t>Mandal</w:t>
            </w:r>
            <w:proofErr w:type="spellEnd"/>
          </w:p>
          <w:p w:rsidR="00374C06" w:rsidRDefault="00374C06" w:rsidP="0041111D"/>
        </w:tc>
        <w:tc>
          <w:tcPr>
            <w:tcW w:w="2394" w:type="dxa"/>
          </w:tcPr>
          <w:p w:rsidR="00374C06" w:rsidRDefault="00374C06" w:rsidP="0041111D">
            <w:r>
              <w:t>6</w:t>
            </w:r>
          </w:p>
        </w:tc>
      </w:tr>
      <w:tr w:rsidR="00374C06" w:rsidTr="0041111D">
        <w:tc>
          <w:tcPr>
            <w:tcW w:w="2394" w:type="dxa"/>
          </w:tcPr>
          <w:p w:rsidR="00374C06" w:rsidRDefault="00374C06" w:rsidP="0041111D">
            <w:r>
              <w:t xml:space="preserve">Grace </w:t>
            </w:r>
            <w:proofErr w:type="spellStart"/>
            <w:r>
              <w:t>Ogot</w:t>
            </w:r>
            <w:proofErr w:type="spellEnd"/>
            <w:r>
              <w:t xml:space="preserve">: </w:t>
            </w:r>
          </w:p>
        </w:tc>
        <w:tc>
          <w:tcPr>
            <w:tcW w:w="2394" w:type="dxa"/>
          </w:tcPr>
          <w:p w:rsidR="00374C06" w:rsidRDefault="00374C06" w:rsidP="0041111D">
            <w:r>
              <w:t>“The Green Leaves”</w:t>
            </w:r>
          </w:p>
        </w:tc>
        <w:tc>
          <w:tcPr>
            <w:tcW w:w="2394" w:type="dxa"/>
          </w:tcPr>
          <w:p w:rsidR="00374C06" w:rsidRDefault="00374C06" w:rsidP="0041111D">
            <w:proofErr w:type="spellStart"/>
            <w:r>
              <w:t>Amit</w:t>
            </w:r>
            <w:proofErr w:type="spellEnd"/>
            <w:r>
              <w:t xml:space="preserve"> </w:t>
            </w:r>
            <w:proofErr w:type="spellStart"/>
            <w:r>
              <w:t>Mandal</w:t>
            </w:r>
            <w:proofErr w:type="spellEnd"/>
          </w:p>
          <w:p w:rsidR="00374C06" w:rsidRDefault="00374C06" w:rsidP="0041111D"/>
        </w:tc>
        <w:tc>
          <w:tcPr>
            <w:tcW w:w="2394" w:type="dxa"/>
          </w:tcPr>
          <w:p w:rsidR="00374C06" w:rsidRDefault="00374C06" w:rsidP="0041111D">
            <w:r>
              <w:t>6</w:t>
            </w:r>
          </w:p>
        </w:tc>
      </w:tr>
      <w:tr w:rsidR="00374C06" w:rsidTr="0041111D">
        <w:tc>
          <w:tcPr>
            <w:tcW w:w="2394" w:type="dxa"/>
          </w:tcPr>
          <w:p w:rsidR="00374C06" w:rsidRDefault="00374C06" w:rsidP="0041111D">
            <w:r>
              <w:t xml:space="preserve">Pablo Neruda </w:t>
            </w:r>
          </w:p>
        </w:tc>
        <w:tc>
          <w:tcPr>
            <w:tcW w:w="2394" w:type="dxa"/>
          </w:tcPr>
          <w:p w:rsidR="00374C06" w:rsidRDefault="00374C06" w:rsidP="0041111D">
            <w:r>
              <w:t xml:space="preserve">‘Tonight I can Write.’ Tr. W.S. </w:t>
            </w:r>
            <w:proofErr w:type="spellStart"/>
            <w:r>
              <w:t>Merwin</w:t>
            </w:r>
            <w:proofErr w:type="spellEnd"/>
            <w:r>
              <w:t xml:space="preserve"> in </w:t>
            </w:r>
            <w:r>
              <w:rPr>
                <w:rStyle w:val="Emphasis"/>
              </w:rPr>
              <w:t>Twenty Love Poems and a Song of Despair</w:t>
            </w:r>
            <w:r>
              <w:t xml:space="preserve"> by Pablo Neruda</w:t>
            </w:r>
          </w:p>
        </w:tc>
        <w:tc>
          <w:tcPr>
            <w:tcW w:w="2394" w:type="dxa"/>
          </w:tcPr>
          <w:p w:rsidR="00374C06" w:rsidRDefault="00374C06" w:rsidP="00374C06">
            <w:proofErr w:type="spellStart"/>
            <w:r>
              <w:t>Misbahul</w:t>
            </w:r>
            <w:proofErr w:type="spellEnd"/>
            <w:r>
              <w:t xml:space="preserve"> </w:t>
            </w:r>
            <w:proofErr w:type="spellStart"/>
            <w:r>
              <w:t>Haque</w:t>
            </w:r>
            <w:proofErr w:type="spellEnd"/>
            <w:r>
              <w:t xml:space="preserve"> </w:t>
            </w:r>
          </w:p>
          <w:p w:rsidR="00374C06" w:rsidRDefault="00374C06" w:rsidP="0041111D"/>
        </w:tc>
        <w:tc>
          <w:tcPr>
            <w:tcW w:w="2394" w:type="dxa"/>
          </w:tcPr>
          <w:p w:rsidR="00374C06" w:rsidRDefault="00374C06" w:rsidP="0041111D">
            <w:r>
              <w:t>4</w:t>
            </w:r>
          </w:p>
        </w:tc>
      </w:tr>
      <w:tr w:rsidR="00374C06" w:rsidTr="0041111D">
        <w:tc>
          <w:tcPr>
            <w:tcW w:w="2394" w:type="dxa"/>
          </w:tcPr>
          <w:p w:rsidR="00374C06" w:rsidRDefault="00374C06" w:rsidP="0041111D">
            <w:r>
              <w:t xml:space="preserve">Derek Walcott </w:t>
            </w:r>
          </w:p>
        </w:tc>
        <w:tc>
          <w:tcPr>
            <w:tcW w:w="2394" w:type="dxa"/>
          </w:tcPr>
          <w:p w:rsidR="00374C06" w:rsidRDefault="00374C06" w:rsidP="0041111D">
            <w:r>
              <w:t>‘A Far Cry from Africa’</w:t>
            </w:r>
          </w:p>
        </w:tc>
        <w:tc>
          <w:tcPr>
            <w:tcW w:w="2394" w:type="dxa"/>
          </w:tcPr>
          <w:p w:rsidR="00374C06" w:rsidRDefault="00374C06" w:rsidP="00374C06">
            <w:proofErr w:type="spellStart"/>
            <w:r>
              <w:t>Misbahul</w:t>
            </w:r>
            <w:proofErr w:type="spellEnd"/>
            <w:r>
              <w:t xml:space="preserve"> </w:t>
            </w:r>
            <w:proofErr w:type="spellStart"/>
            <w:r>
              <w:t>Haque</w:t>
            </w:r>
            <w:proofErr w:type="spellEnd"/>
            <w:r>
              <w:t xml:space="preserve"> </w:t>
            </w:r>
          </w:p>
          <w:p w:rsidR="00374C06" w:rsidRDefault="00374C06" w:rsidP="0041111D"/>
        </w:tc>
        <w:tc>
          <w:tcPr>
            <w:tcW w:w="2394" w:type="dxa"/>
          </w:tcPr>
          <w:p w:rsidR="00374C06" w:rsidRDefault="00374C06" w:rsidP="0041111D">
            <w:r>
              <w:t>4</w:t>
            </w:r>
          </w:p>
        </w:tc>
      </w:tr>
      <w:tr w:rsidR="00374C06" w:rsidTr="0041111D">
        <w:tc>
          <w:tcPr>
            <w:tcW w:w="2394" w:type="dxa"/>
          </w:tcPr>
          <w:p w:rsidR="00374C06" w:rsidRDefault="00374C06" w:rsidP="0041111D">
            <w:r>
              <w:t xml:space="preserve">David </w:t>
            </w:r>
            <w:proofErr w:type="spellStart"/>
            <w:r>
              <w:t>Malouf</w:t>
            </w:r>
            <w:proofErr w:type="spellEnd"/>
            <w:r>
              <w:t xml:space="preserve"> </w:t>
            </w:r>
          </w:p>
        </w:tc>
        <w:tc>
          <w:tcPr>
            <w:tcW w:w="2394" w:type="dxa"/>
          </w:tcPr>
          <w:p w:rsidR="00374C06" w:rsidRDefault="00374C06" w:rsidP="0041111D">
            <w:r>
              <w:t>‘Wild Lemons’</w:t>
            </w:r>
          </w:p>
        </w:tc>
        <w:tc>
          <w:tcPr>
            <w:tcW w:w="2394" w:type="dxa"/>
          </w:tcPr>
          <w:p w:rsidR="00374C06" w:rsidRDefault="00374C06" w:rsidP="0041111D">
            <w:proofErr w:type="spellStart"/>
            <w:r>
              <w:t>Amit</w:t>
            </w:r>
            <w:proofErr w:type="spellEnd"/>
            <w:r>
              <w:t xml:space="preserve"> </w:t>
            </w:r>
            <w:proofErr w:type="spellStart"/>
            <w:r>
              <w:t>Mandal</w:t>
            </w:r>
            <w:proofErr w:type="spellEnd"/>
          </w:p>
          <w:p w:rsidR="00374C06" w:rsidRDefault="00374C06" w:rsidP="0041111D"/>
        </w:tc>
        <w:tc>
          <w:tcPr>
            <w:tcW w:w="2394" w:type="dxa"/>
          </w:tcPr>
          <w:p w:rsidR="00374C06" w:rsidRDefault="00374C06" w:rsidP="0041111D">
            <w:r>
              <w:t>4</w:t>
            </w:r>
          </w:p>
        </w:tc>
      </w:tr>
    </w:tbl>
    <w:p w:rsidR="00913D5F" w:rsidRDefault="00913D5F" w:rsidP="00913D5F"/>
    <w:p w:rsidR="00913D5F" w:rsidRDefault="00913D5F" w:rsidP="00913D5F">
      <w:r>
        <w:t>Course Code: BENGDSHT4</w:t>
      </w:r>
    </w:p>
    <w:p w:rsidR="00913D5F" w:rsidRDefault="00913D5F" w:rsidP="00913D5F">
      <w:r>
        <w:t>Course Title: History of English Literature (1798 to Present)</w:t>
      </w:r>
    </w:p>
    <w:p w:rsidR="00913D5F" w:rsidRDefault="00913D5F" w:rsidP="00913D5F">
      <w:r>
        <w:t>Course Type: DSE 3</w:t>
      </w:r>
    </w:p>
    <w:p w:rsidR="000970FE" w:rsidRDefault="000970FE" w:rsidP="000970FE">
      <w:r>
        <w:t>Course Objectives: The course aims to develop the historical understanding of various literary ages of English Literature among the students.</w:t>
      </w:r>
    </w:p>
    <w:p w:rsidR="000970FE" w:rsidRDefault="000970FE" w:rsidP="000970FE">
      <w:r>
        <w:t xml:space="preserve">Learning Outcomes: After completing the course, the students will develop awareness about important writers and writings of English literary history. </w:t>
      </w:r>
    </w:p>
    <w:p w:rsidR="000970FE" w:rsidRDefault="000970FE" w:rsidP="00913D5F"/>
    <w:tbl>
      <w:tblPr>
        <w:tblStyle w:val="TableGrid"/>
        <w:tblW w:w="0" w:type="auto"/>
        <w:tblLook w:val="04A0"/>
      </w:tblPr>
      <w:tblGrid>
        <w:gridCol w:w="2394"/>
        <w:gridCol w:w="2394"/>
        <w:gridCol w:w="2394"/>
      </w:tblGrid>
      <w:tr w:rsidR="00913D5F" w:rsidTr="0041111D">
        <w:tc>
          <w:tcPr>
            <w:tcW w:w="2394" w:type="dxa"/>
          </w:tcPr>
          <w:p w:rsidR="00913D5F" w:rsidRDefault="00913D5F" w:rsidP="0041111D">
            <w:r>
              <w:t>Topics</w:t>
            </w:r>
          </w:p>
        </w:tc>
        <w:tc>
          <w:tcPr>
            <w:tcW w:w="2394" w:type="dxa"/>
          </w:tcPr>
          <w:p w:rsidR="00913D5F" w:rsidRDefault="00913D5F" w:rsidP="0041111D">
            <w:r>
              <w:t>Assigned Faculty</w:t>
            </w:r>
          </w:p>
        </w:tc>
        <w:tc>
          <w:tcPr>
            <w:tcW w:w="2394" w:type="dxa"/>
          </w:tcPr>
          <w:p w:rsidR="00913D5F" w:rsidRDefault="00913D5F" w:rsidP="0041111D">
            <w:r>
              <w:t>Class Hours</w:t>
            </w:r>
          </w:p>
        </w:tc>
      </w:tr>
      <w:tr w:rsidR="00913D5F" w:rsidTr="0041111D">
        <w:tc>
          <w:tcPr>
            <w:tcW w:w="2394" w:type="dxa"/>
          </w:tcPr>
          <w:p w:rsidR="00913D5F" w:rsidRDefault="00913D5F" w:rsidP="0041111D">
            <w:r>
              <w:rPr>
                <w:rStyle w:val="Emphasis"/>
              </w:rPr>
              <w:t>Romantic Age</w:t>
            </w:r>
          </w:p>
        </w:tc>
        <w:tc>
          <w:tcPr>
            <w:tcW w:w="2394" w:type="dxa"/>
          </w:tcPr>
          <w:p w:rsidR="00913D5F" w:rsidRDefault="00374C06" w:rsidP="0041111D">
            <w:proofErr w:type="spellStart"/>
            <w:r>
              <w:t>Padmavati</w:t>
            </w:r>
            <w:proofErr w:type="spellEnd"/>
            <w:r>
              <w:t xml:space="preserve"> </w:t>
            </w:r>
            <w:proofErr w:type="spellStart"/>
            <w:r>
              <w:t>Gangopadhyay</w:t>
            </w:r>
            <w:proofErr w:type="spellEnd"/>
          </w:p>
        </w:tc>
        <w:tc>
          <w:tcPr>
            <w:tcW w:w="2394" w:type="dxa"/>
          </w:tcPr>
          <w:p w:rsidR="00913D5F" w:rsidRDefault="00913D5F" w:rsidP="0041111D">
            <w:r>
              <w:t>17</w:t>
            </w:r>
          </w:p>
        </w:tc>
      </w:tr>
      <w:tr w:rsidR="00913D5F" w:rsidTr="0041111D">
        <w:tc>
          <w:tcPr>
            <w:tcW w:w="2394" w:type="dxa"/>
          </w:tcPr>
          <w:p w:rsidR="00913D5F" w:rsidRDefault="00913D5F" w:rsidP="0041111D">
            <w:r>
              <w:t>Victorian Age</w:t>
            </w:r>
          </w:p>
        </w:tc>
        <w:tc>
          <w:tcPr>
            <w:tcW w:w="2394" w:type="dxa"/>
          </w:tcPr>
          <w:p w:rsidR="00913D5F" w:rsidRDefault="00374C06" w:rsidP="0041111D">
            <w:proofErr w:type="spellStart"/>
            <w:r>
              <w:t>Amit</w:t>
            </w:r>
            <w:proofErr w:type="spellEnd"/>
            <w:r>
              <w:t xml:space="preserve"> </w:t>
            </w:r>
            <w:proofErr w:type="spellStart"/>
            <w:r>
              <w:t>Mandal</w:t>
            </w:r>
            <w:proofErr w:type="spellEnd"/>
          </w:p>
        </w:tc>
        <w:tc>
          <w:tcPr>
            <w:tcW w:w="2394" w:type="dxa"/>
          </w:tcPr>
          <w:p w:rsidR="00913D5F" w:rsidRDefault="00913D5F" w:rsidP="0041111D">
            <w:r>
              <w:t>17</w:t>
            </w:r>
          </w:p>
        </w:tc>
      </w:tr>
      <w:tr w:rsidR="00913D5F" w:rsidTr="0041111D">
        <w:tc>
          <w:tcPr>
            <w:tcW w:w="2394" w:type="dxa"/>
          </w:tcPr>
          <w:p w:rsidR="00913D5F" w:rsidRDefault="00913D5F" w:rsidP="0041111D">
            <w:r>
              <w:rPr>
                <w:rStyle w:val="Emphasis"/>
              </w:rPr>
              <w:t>Modern Age</w:t>
            </w:r>
          </w:p>
        </w:tc>
        <w:tc>
          <w:tcPr>
            <w:tcW w:w="2394" w:type="dxa"/>
          </w:tcPr>
          <w:p w:rsidR="00913D5F" w:rsidRDefault="00913D5F" w:rsidP="0041111D">
            <w:proofErr w:type="spellStart"/>
            <w:r>
              <w:t>Misbahul</w:t>
            </w:r>
            <w:proofErr w:type="spellEnd"/>
            <w:r>
              <w:t xml:space="preserve"> </w:t>
            </w:r>
            <w:proofErr w:type="spellStart"/>
            <w:r>
              <w:t>Haque</w:t>
            </w:r>
            <w:proofErr w:type="spellEnd"/>
            <w:r>
              <w:t xml:space="preserve"> </w:t>
            </w:r>
          </w:p>
          <w:p w:rsidR="00913D5F" w:rsidRDefault="00913D5F" w:rsidP="0041111D"/>
        </w:tc>
        <w:tc>
          <w:tcPr>
            <w:tcW w:w="2394" w:type="dxa"/>
          </w:tcPr>
          <w:p w:rsidR="00913D5F" w:rsidRDefault="00913D5F" w:rsidP="0041111D">
            <w:r>
              <w:t>18</w:t>
            </w:r>
          </w:p>
        </w:tc>
      </w:tr>
      <w:tr w:rsidR="00913D5F" w:rsidTr="0041111D">
        <w:tc>
          <w:tcPr>
            <w:tcW w:w="2394" w:type="dxa"/>
          </w:tcPr>
          <w:p w:rsidR="00913D5F" w:rsidRDefault="00913D5F" w:rsidP="0041111D">
            <w:r>
              <w:rPr>
                <w:rStyle w:val="Emphasis"/>
              </w:rPr>
              <w:t>Post 1950s</w:t>
            </w:r>
          </w:p>
        </w:tc>
        <w:tc>
          <w:tcPr>
            <w:tcW w:w="2394" w:type="dxa"/>
          </w:tcPr>
          <w:p w:rsidR="00913D5F" w:rsidRDefault="00913D5F" w:rsidP="0041111D">
            <w:proofErr w:type="spellStart"/>
            <w:r>
              <w:t>Misbahul</w:t>
            </w:r>
            <w:proofErr w:type="spellEnd"/>
            <w:r>
              <w:t xml:space="preserve"> </w:t>
            </w:r>
            <w:proofErr w:type="spellStart"/>
            <w:r>
              <w:t>Haque</w:t>
            </w:r>
            <w:proofErr w:type="spellEnd"/>
            <w:r>
              <w:t xml:space="preserve"> </w:t>
            </w:r>
          </w:p>
          <w:p w:rsidR="00913D5F" w:rsidRDefault="00913D5F" w:rsidP="0041111D"/>
        </w:tc>
        <w:tc>
          <w:tcPr>
            <w:tcW w:w="2394" w:type="dxa"/>
          </w:tcPr>
          <w:p w:rsidR="00913D5F" w:rsidRDefault="00913D5F" w:rsidP="0041111D">
            <w:r>
              <w:t>18</w:t>
            </w:r>
          </w:p>
        </w:tc>
      </w:tr>
    </w:tbl>
    <w:p w:rsidR="00913D5F" w:rsidRDefault="00913D5F" w:rsidP="00913D5F"/>
    <w:p w:rsidR="00913D5F" w:rsidRDefault="00913D5F" w:rsidP="00913D5F">
      <w:r>
        <w:t>Course Code: BENGDSHT6</w:t>
      </w:r>
    </w:p>
    <w:p w:rsidR="00913D5F" w:rsidRDefault="00913D5F" w:rsidP="00913D5F">
      <w:r>
        <w:t>Course Title: English Language and Literary Types</w:t>
      </w:r>
    </w:p>
    <w:p w:rsidR="00913D5F" w:rsidRDefault="00913D5F" w:rsidP="00913D5F">
      <w:r>
        <w:lastRenderedPageBreak/>
        <w:t>Course Type: DSE 4</w:t>
      </w:r>
    </w:p>
    <w:p w:rsidR="000970FE" w:rsidRDefault="000970FE" w:rsidP="000970FE">
      <w:r>
        <w:t>Course Objectives: The course aims to develop students’ knowledge of the English language by giving insight about the structure of language.</w:t>
      </w:r>
    </w:p>
    <w:p w:rsidR="000970FE" w:rsidRDefault="000970FE" w:rsidP="000970FE">
      <w:r>
        <w:t>Learning Outcomes: The students will develop knowledge about English language and Literary Theory and Literary Terms after completing the course.</w:t>
      </w:r>
    </w:p>
    <w:p w:rsidR="000970FE" w:rsidRDefault="000970FE" w:rsidP="00913D5F"/>
    <w:tbl>
      <w:tblPr>
        <w:tblStyle w:val="TableGrid"/>
        <w:tblW w:w="0" w:type="auto"/>
        <w:tblLook w:val="04A0"/>
      </w:tblPr>
      <w:tblGrid>
        <w:gridCol w:w="2394"/>
        <w:gridCol w:w="2394"/>
        <w:gridCol w:w="2394"/>
      </w:tblGrid>
      <w:tr w:rsidR="00913D5F" w:rsidTr="0041111D">
        <w:tc>
          <w:tcPr>
            <w:tcW w:w="2394" w:type="dxa"/>
          </w:tcPr>
          <w:p w:rsidR="00913D5F" w:rsidRDefault="00913D5F" w:rsidP="0041111D">
            <w:r>
              <w:t>Topics</w:t>
            </w:r>
          </w:p>
        </w:tc>
        <w:tc>
          <w:tcPr>
            <w:tcW w:w="2394" w:type="dxa"/>
          </w:tcPr>
          <w:p w:rsidR="00913D5F" w:rsidRDefault="00913D5F" w:rsidP="0041111D">
            <w:r>
              <w:t>Assigned Faculty</w:t>
            </w:r>
          </w:p>
        </w:tc>
        <w:tc>
          <w:tcPr>
            <w:tcW w:w="2394" w:type="dxa"/>
          </w:tcPr>
          <w:p w:rsidR="00913D5F" w:rsidRDefault="00913D5F" w:rsidP="0041111D">
            <w:r>
              <w:t>Class Hours</w:t>
            </w:r>
          </w:p>
        </w:tc>
      </w:tr>
      <w:tr w:rsidR="00913D5F" w:rsidTr="0041111D">
        <w:tc>
          <w:tcPr>
            <w:tcW w:w="2394" w:type="dxa"/>
          </w:tcPr>
          <w:p w:rsidR="00913D5F" w:rsidRPr="00DE7B45" w:rsidRDefault="00913D5F" w:rsidP="0041111D">
            <w:pPr>
              <w:pStyle w:val="NormalWeb"/>
            </w:pPr>
            <w:r w:rsidRPr="00DE7B45">
              <w:t>Philology</w:t>
            </w:r>
          </w:p>
        </w:tc>
        <w:tc>
          <w:tcPr>
            <w:tcW w:w="2394" w:type="dxa"/>
          </w:tcPr>
          <w:p w:rsidR="00913D5F" w:rsidRDefault="00374C06" w:rsidP="0041111D">
            <w:proofErr w:type="spellStart"/>
            <w:r>
              <w:t>Padmavati</w:t>
            </w:r>
            <w:proofErr w:type="spellEnd"/>
            <w:r>
              <w:t xml:space="preserve"> </w:t>
            </w:r>
            <w:proofErr w:type="spellStart"/>
            <w:r>
              <w:t>Gangopadhyay</w:t>
            </w:r>
            <w:proofErr w:type="spellEnd"/>
          </w:p>
        </w:tc>
        <w:tc>
          <w:tcPr>
            <w:tcW w:w="2394" w:type="dxa"/>
          </w:tcPr>
          <w:p w:rsidR="00913D5F" w:rsidRDefault="00913D5F" w:rsidP="0041111D">
            <w:r>
              <w:t>17</w:t>
            </w:r>
          </w:p>
        </w:tc>
      </w:tr>
      <w:tr w:rsidR="00913D5F" w:rsidTr="0041111D">
        <w:tc>
          <w:tcPr>
            <w:tcW w:w="2394" w:type="dxa"/>
          </w:tcPr>
          <w:p w:rsidR="00913D5F" w:rsidRDefault="00913D5F" w:rsidP="0041111D">
            <w:pPr>
              <w:pStyle w:val="NormalWeb"/>
            </w:pPr>
            <w:r>
              <w:t xml:space="preserve">Phonetics </w:t>
            </w:r>
            <w:r w:rsidRPr="00DE7B45">
              <w:t xml:space="preserve"> </w:t>
            </w:r>
          </w:p>
          <w:p w:rsidR="00913D5F" w:rsidRPr="00DE7B45" w:rsidRDefault="00913D5F" w:rsidP="0041111D">
            <w:pPr>
              <w:pStyle w:val="NormalWeb"/>
            </w:pPr>
            <w:r w:rsidRPr="00DE7B45">
              <w:t>Prosody</w:t>
            </w:r>
          </w:p>
        </w:tc>
        <w:tc>
          <w:tcPr>
            <w:tcW w:w="2394" w:type="dxa"/>
          </w:tcPr>
          <w:p w:rsidR="00913D5F" w:rsidRDefault="00374C06" w:rsidP="0041111D">
            <w:proofErr w:type="spellStart"/>
            <w:r>
              <w:t>Misbahul</w:t>
            </w:r>
            <w:proofErr w:type="spellEnd"/>
            <w:r>
              <w:t xml:space="preserve"> </w:t>
            </w:r>
            <w:proofErr w:type="spellStart"/>
            <w:r>
              <w:t>Haque</w:t>
            </w:r>
            <w:proofErr w:type="spellEnd"/>
            <w:r>
              <w:t xml:space="preserve"> </w:t>
            </w:r>
          </w:p>
          <w:p w:rsidR="00374C06" w:rsidRDefault="00374C06" w:rsidP="0041111D"/>
          <w:p w:rsidR="00913D5F" w:rsidRPr="008D7548" w:rsidRDefault="00913D5F" w:rsidP="0041111D">
            <w:proofErr w:type="spellStart"/>
            <w:r>
              <w:t>Misbahul</w:t>
            </w:r>
            <w:proofErr w:type="spellEnd"/>
            <w:r>
              <w:t xml:space="preserve"> </w:t>
            </w:r>
            <w:proofErr w:type="spellStart"/>
            <w:r>
              <w:t>Haque</w:t>
            </w:r>
            <w:proofErr w:type="spellEnd"/>
          </w:p>
        </w:tc>
        <w:tc>
          <w:tcPr>
            <w:tcW w:w="2394" w:type="dxa"/>
          </w:tcPr>
          <w:p w:rsidR="00913D5F" w:rsidRDefault="00913D5F" w:rsidP="0041111D">
            <w:r>
              <w:t>17</w:t>
            </w:r>
          </w:p>
          <w:p w:rsidR="00913D5F" w:rsidRDefault="00913D5F" w:rsidP="0041111D"/>
          <w:p w:rsidR="00913D5F" w:rsidRPr="008D7548" w:rsidRDefault="00913D5F" w:rsidP="0041111D">
            <w:r>
              <w:t>17</w:t>
            </w:r>
          </w:p>
        </w:tc>
      </w:tr>
      <w:tr w:rsidR="00913D5F" w:rsidTr="0041111D">
        <w:tc>
          <w:tcPr>
            <w:tcW w:w="2394" w:type="dxa"/>
          </w:tcPr>
          <w:p w:rsidR="00913D5F" w:rsidRPr="00DE7B45" w:rsidRDefault="00913D5F" w:rsidP="0041111D">
            <w:pPr>
              <w:pStyle w:val="NormalWeb"/>
            </w:pPr>
            <w:r w:rsidRPr="00DE7B45">
              <w:t xml:space="preserve"> Rhetoric</w:t>
            </w:r>
          </w:p>
        </w:tc>
        <w:tc>
          <w:tcPr>
            <w:tcW w:w="2394" w:type="dxa"/>
          </w:tcPr>
          <w:p w:rsidR="00913D5F" w:rsidRDefault="00374C06" w:rsidP="0041111D">
            <w:proofErr w:type="spellStart"/>
            <w:r>
              <w:t>Amit</w:t>
            </w:r>
            <w:proofErr w:type="spellEnd"/>
            <w:r>
              <w:t xml:space="preserve"> </w:t>
            </w:r>
            <w:proofErr w:type="spellStart"/>
            <w:r>
              <w:t>Mandal</w:t>
            </w:r>
            <w:proofErr w:type="spellEnd"/>
            <w:r>
              <w:t xml:space="preserve"> </w:t>
            </w:r>
          </w:p>
        </w:tc>
        <w:tc>
          <w:tcPr>
            <w:tcW w:w="2394" w:type="dxa"/>
          </w:tcPr>
          <w:p w:rsidR="00913D5F" w:rsidRDefault="00913D5F" w:rsidP="0041111D">
            <w:r>
              <w:t>17</w:t>
            </w:r>
          </w:p>
        </w:tc>
      </w:tr>
      <w:tr w:rsidR="00913D5F" w:rsidTr="0041111D">
        <w:tc>
          <w:tcPr>
            <w:tcW w:w="2394" w:type="dxa"/>
          </w:tcPr>
          <w:p w:rsidR="00913D5F" w:rsidRPr="00DE7B45" w:rsidRDefault="00913D5F" w:rsidP="0041111D">
            <w:pPr>
              <w:pStyle w:val="NormalWeb"/>
            </w:pPr>
            <w:r w:rsidRPr="00DE7B45">
              <w:t>Literary types and Literary terms</w:t>
            </w:r>
          </w:p>
        </w:tc>
        <w:tc>
          <w:tcPr>
            <w:tcW w:w="2394" w:type="dxa"/>
          </w:tcPr>
          <w:p w:rsidR="00913D5F" w:rsidRDefault="00913D5F" w:rsidP="0041111D">
            <w:proofErr w:type="spellStart"/>
            <w:r>
              <w:t>Amit</w:t>
            </w:r>
            <w:proofErr w:type="spellEnd"/>
            <w:r>
              <w:t xml:space="preserve"> </w:t>
            </w:r>
            <w:proofErr w:type="spellStart"/>
            <w:r>
              <w:t>Mandal</w:t>
            </w:r>
            <w:proofErr w:type="spellEnd"/>
            <w:r>
              <w:t xml:space="preserve"> </w:t>
            </w:r>
          </w:p>
        </w:tc>
        <w:tc>
          <w:tcPr>
            <w:tcW w:w="2394" w:type="dxa"/>
          </w:tcPr>
          <w:p w:rsidR="00913D5F" w:rsidRDefault="00913D5F" w:rsidP="0041111D">
            <w:r>
              <w:t>18</w:t>
            </w:r>
          </w:p>
        </w:tc>
      </w:tr>
    </w:tbl>
    <w:p w:rsidR="00913D5F" w:rsidRDefault="00913D5F" w:rsidP="00913D5F"/>
    <w:p w:rsidR="00913D5F" w:rsidRPr="00913D5F" w:rsidRDefault="00913D5F">
      <w:pPr>
        <w:rPr>
          <w:rFonts w:cstheme="minorHAnsi"/>
          <w:sz w:val="24"/>
          <w:szCs w:val="24"/>
        </w:rPr>
      </w:pPr>
    </w:p>
    <w:sectPr w:rsidR="00913D5F" w:rsidRPr="00913D5F" w:rsidSect="00B30DC9">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54414C"/>
    <w:multiLevelType w:val="multilevel"/>
    <w:tmpl w:val="8F565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A0667"/>
    <w:rsid w:val="00061245"/>
    <w:rsid w:val="000970FE"/>
    <w:rsid w:val="00121835"/>
    <w:rsid w:val="002D28F2"/>
    <w:rsid w:val="00374C06"/>
    <w:rsid w:val="0041111D"/>
    <w:rsid w:val="00466606"/>
    <w:rsid w:val="005A0667"/>
    <w:rsid w:val="005C4FE8"/>
    <w:rsid w:val="006156C5"/>
    <w:rsid w:val="00744EB5"/>
    <w:rsid w:val="00913D5F"/>
    <w:rsid w:val="009C24AE"/>
    <w:rsid w:val="00B03C2B"/>
    <w:rsid w:val="00B22203"/>
    <w:rsid w:val="00B30DC9"/>
    <w:rsid w:val="00BD3CE8"/>
    <w:rsid w:val="00D55184"/>
    <w:rsid w:val="00DA73C3"/>
    <w:rsid w:val="00E52187"/>
    <w:rsid w:val="00E76C4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0DC9"/>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156C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6156C5"/>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Emphasis">
    <w:name w:val="Emphasis"/>
    <w:basedOn w:val="DefaultParagraphFont"/>
    <w:uiPriority w:val="20"/>
    <w:qFormat/>
    <w:rsid w:val="006156C5"/>
    <w:rPr>
      <w:i/>
      <w:iCs/>
    </w:rPr>
  </w:style>
</w:styles>
</file>

<file path=word/webSettings.xml><?xml version="1.0" encoding="utf-8"?>
<w:webSettings xmlns:r="http://schemas.openxmlformats.org/officeDocument/2006/relationships" xmlns:w="http://schemas.openxmlformats.org/wordprocessingml/2006/main">
  <w:divs>
    <w:div w:id="210461853">
      <w:bodyDiv w:val="1"/>
      <w:marLeft w:val="0"/>
      <w:marRight w:val="0"/>
      <w:marTop w:val="0"/>
      <w:marBottom w:val="0"/>
      <w:divBdr>
        <w:top w:val="none" w:sz="0" w:space="0" w:color="auto"/>
        <w:left w:val="none" w:sz="0" w:space="0" w:color="auto"/>
        <w:bottom w:val="none" w:sz="0" w:space="0" w:color="auto"/>
        <w:right w:val="none" w:sz="0" w:space="0" w:color="auto"/>
      </w:divBdr>
    </w:div>
    <w:div w:id="312177820">
      <w:bodyDiv w:val="1"/>
      <w:marLeft w:val="0"/>
      <w:marRight w:val="0"/>
      <w:marTop w:val="0"/>
      <w:marBottom w:val="0"/>
      <w:divBdr>
        <w:top w:val="none" w:sz="0" w:space="0" w:color="auto"/>
        <w:left w:val="none" w:sz="0" w:space="0" w:color="auto"/>
        <w:bottom w:val="none" w:sz="0" w:space="0" w:color="auto"/>
        <w:right w:val="none" w:sz="0" w:space="0" w:color="auto"/>
      </w:divBdr>
    </w:div>
    <w:div w:id="60977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109</TotalTime>
  <Pages>9</Pages>
  <Words>1430</Words>
  <Characters>8152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10</cp:revision>
  <dcterms:created xsi:type="dcterms:W3CDTF">2025-05-10T14:45:00Z</dcterms:created>
  <dcterms:modified xsi:type="dcterms:W3CDTF">2025-05-11T07:01:00Z</dcterms:modified>
</cp:coreProperties>
</file>